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243" w:rsidRPr="00692EF1" w:rsidRDefault="002B2307" w:rsidP="00855243">
      <w:pPr>
        <w:tabs>
          <w:tab w:val="right" w:pos="10080"/>
        </w:tabs>
        <w:ind w:firstLine="9000"/>
        <w:jc w:val="both"/>
        <w:rPr>
          <w:rFonts w:ascii="Copperplate Gothic Bold" w:hAnsi="Copperplate Gothic Bold"/>
          <w:b/>
          <w:bCs/>
          <w:color w:val="000080"/>
          <w:sz w:val="52"/>
          <w:szCs w:val="52"/>
        </w:rPr>
      </w:pPr>
      <w:r w:rsidRPr="00F842D9">
        <w:rPr>
          <w:rFonts w:ascii="Times New Roman" w:hAnsi="Times New Roman"/>
          <w:b/>
          <w:bCs/>
          <w:color w:val="000080"/>
          <w:sz w:val="28"/>
          <w:szCs w:val="28"/>
        </w:rPr>
        <w:tab/>
      </w:r>
    </w:p>
    <w:p w:rsidR="00855243" w:rsidRPr="00ED08EB" w:rsidRDefault="00855243" w:rsidP="00855243">
      <w:pPr>
        <w:tabs>
          <w:tab w:val="center" w:pos="5040"/>
          <w:tab w:val="left" w:pos="5760"/>
          <w:tab w:val="left" w:pos="6480"/>
          <w:tab w:val="left" w:pos="7200"/>
          <w:tab w:val="left" w:pos="7920"/>
          <w:tab w:val="left" w:pos="8640"/>
          <w:tab w:val="left" w:pos="9360"/>
          <w:tab w:val="left" w:pos="10080"/>
        </w:tabs>
        <w:jc w:val="both"/>
        <w:rPr>
          <w:rFonts w:ascii="CG Times" w:hAnsi="CG Times"/>
          <w:b/>
          <w:bCs/>
          <w:sz w:val="28"/>
          <w:szCs w:val="28"/>
        </w:rPr>
      </w:pPr>
      <w:r w:rsidRPr="00F842D9">
        <w:rPr>
          <w:rFonts w:ascii="Times New Roman" w:hAnsi="Times New Roman"/>
          <w:b/>
          <w:bCs/>
          <w:color w:val="000080"/>
          <w:sz w:val="22"/>
          <w:szCs w:val="22"/>
        </w:rPr>
        <w:tab/>
      </w:r>
      <w:r w:rsidRPr="00ED08EB">
        <w:rPr>
          <w:rFonts w:ascii="CG Times" w:hAnsi="CG Times"/>
          <w:b/>
          <w:bCs/>
          <w:sz w:val="28"/>
          <w:szCs w:val="28"/>
        </w:rPr>
        <w:t>REQUEST FOR PROPOSALS</w:t>
      </w:r>
    </w:p>
    <w:p w:rsidR="00855243" w:rsidRPr="00ED08EB" w:rsidRDefault="00855243" w:rsidP="00855243">
      <w:pPr>
        <w:tabs>
          <w:tab w:val="center" w:pos="5040"/>
          <w:tab w:val="left" w:pos="5760"/>
          <w:tab w:val="left" w:pos="6480"/>
          <w:tab w:val="left" w:pos="7200"/>
          <w:tab w:val="left" w:pos="7920"/>
          <w:tab w:val="left" w:pos="8640"/>
          <w:tab w:val="left" w:pos="9360"/>
          <w:tab w:val="left" w:pos="10080"/>
        </w:tabs>
        <w:jc w:val="both"/>
        <w:rPr>
          <w:rFonts w:ascii="CG Times" w:hAnsi="CG Times"/>
          <w:b/>
          <w:bCs/>
          <w:sz w:val="28"/>
          <w:szCs w:val="28"/>
        </w:rPr>
      </w:pPr>
      <w:r w:rsidRPr="00ED08EB">
        <w:rPr>
          <w:rFonts w:ascii="CG Times" w:hAnsi="CG Times"/>
          <w:b/>
          <w:bCs/>
          <w:sz w:val="28"/>
          <w:szCs w:val="28"/>
        </w:rPr>
        <w:tab/>
        <w:t>FOR</w:t>
      </w:r>
    </w:p>
    <w:p w:rsidR="00855243" w:rsidRPr="00ED08EB" w:rsidRDefault="00855243" w:rsidP="00855243">
      <w:pPr>
        <w:tabs>
          <w:tab w:val="center" w:pos="5040"/>
          <w:tab w:val="left" w:pos="5760"/>
          <w:tab w:val="left" w:pos="6480"/>
          <w:tab w:val="left" w:pos="7200"/>
          <w:tab w:val="left" w:pos="7920"/>
          <w:tab w:val="left" w:pos="8640"/>
          <w:tab w:val="left" w:pos="9360"/>
          <w:tab w:val="left" w:pos="10080"/>
        </w:tabs>
        <w:jc w:val="both"/>
        <w:rPr>
          <w:rFonts w:ascii="CG Times" w:hAnsi="CG Times"/>
          <w:b/>
          <w:bCs/>
          <w:sz w:val="32"/>
          <w:szCs w:val="32"/>
        </w:rPr>
      </w:pPr>
      <w:r w:rsidRPr="00ED08EB">
        <w:rPr>
          <w:rFonts w:ascii="CG Times" w:hAnsi="CG Times"/>
          <w:b/>
          <w:bCs/>
          <w:sz w:val="28"/>
          <w:szCs w:val="28"/>
        </w:rPr>
        <w:tab/>
      </w:r>
      <w:r w:rsidRPr="00ED08EB">
        <w:rPr>
          <w:rFonts w:ascii="CG Times" w:hAnsi="CG Times"/>
          <w:b/>
          <w:bCs/>
          <w:sz w:val="36"/>
          <w:szCs w:val="36"/>
        </w:rPr>
        <w:t>D</w:t>
      </w:r>
      <w:r w:rsidRPr="00ED08EB">
        <w:rPr>
          <w:rFonts w:ascii="CG Times" w:hAnsi="CG Times"/>
          <w:b/>
          <w:bCs/>
          <w:sz w:val="32"/>
          <w:szCs w:val="32"/>
        </w:rPr>
        <w:t xml:space="preserve">ESIGN </w:t>
      </w:r>
      <w:r w:rsidRPr="00ED08EB">
        <w:rPr>
          <w:rFonts w:ascii="CG Times" w:hAnsi="CG Times"/>
          <w:b/>
          <w:bCs/>
          <w:sz w:val="36"/>
          <w:szCs w:val="36"/>
        </w:rPr>
        <w:t>P</w:t>
      </w:r>
      <w:r w:rsidRPr="00ED08EB">
        <w:rPr>
          <w:rFonts w:ascii="CG Times" w:hAnsi="CG Times"/>
          <w:b/>
          <w:bCs/>
          <w:sz w:val="32"/>
          <w:szCs w:val="32"/>
        </w:rPr>
        <w:t xml:space="preserve">ROFESSIONAL </w:t>
      </w:r>
      <w:r w:rsidRPr="00ED08EB">
        <w:rPr>
          <w:rFonts w:ascii="CG Times" w:hAnsi="CG Times"/>
          <w:b/>
          <w:bCs/>
          <w:sz w:val="36"/>
          <w:szCs w:val="36"/>
        </w:rPr>
        <w:t>S</w:t>
      </w:r>
      <w:r w:rsidRPr="00ED08EB">
        <w:rPr>
          <w:rFonts w:ascii="CG Times" w:hAnsi="CG Times"/>
          <w:b/>
          <w:bCs/>
          <w:sz w:val="32"/>
          <w:szCs w:val="32"/>
        </w:rPr>
        <w:t>ERVICES</w:t>
      </w:r>
    </w:p>
    <w:p w:rsidR="00855243" w:rsidRPr="00ED08EB" w:rsidRDefault="00855243" w:rsidP="00855243">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2"/>
          <w:szCs w:val="22"/>
        </w:rPr>
      </w:pPr>
    </w:p>
    <w:p w:rsidR="00855243" w:rsidRPr="00ED08EB" w:rsidRDefault="00855243" w:rsidP="00855243">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color w:val="FF0000"/>
          <w:sz w:val="22"/>
          <w:szCs w:val="22"/>
        </w:rPr>
      </w:pPr>
    </w:p>
    <w:p w:rsidR="00855243" w:rsidRPr="00ED08EB" w:rsidRDefault="00855243" w:rsidP="00855243">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2"/>
          <w:szCs w:val="22"/>
        </w:rPr>
      </w:pPr>
    </w:p>
    <w:p w:rsidR="00855243" w:rsidRPr="009F6853" w:rsidRDefault="00855243" w:rsidP="00855243">
      <w:pPr>
        <w:tabs>
          <w:tab w:val="left" w:pos="7920"/>
          <w:tab w:val="right" w:pos="10080"/>
        </w:tabs>
        <w:rPr>
          <w:rFonts w:ascii="CG Times" w:hAnsi="CG Times"/>
          <w:b/>
          <w:color w:val="000000"/>
          <w:sz w:val="22"/>
          <w:szCs w:val="22"/>
        </w:rPr>
      </w:pPr>
      <w:r w:rsidRPr="00ED08EB">
        <w:rPr>
          <w:rFonts w:ascii="CG Times" w:hAnsi="CG Times"/>
          <w:sz w:val="22"/>
          <w:szCs w:val="22"/>
        </w:rPr>
        <w:tab/>
      </w:r>
      <w:proofErr w:type="gramStart"/>
      <w:r w:rsidRPr="00ED08EB">
        <w:rPr>
          <w:rFonts w:ascii="CG Times" w:hAnsi="CG Times"/>
          <w:sz w:val="22"/>
          <w:szCs w:val="22"/>
        </w:rPr>
        <w:t>RFP No.</w:t>
      </w:r>
      <w:proofErr w:type="gramEnd"/>
      <w:r w:rsidRPr="00ED08EB">
        <w:rPr>
          <w:rFonts w:ascii="CG Times" w:hAnsi="CG Times"/>
          <w:sz w:val="22"/>
          <w:szCs w:val="22"/>
        </w:rPr>
        <w:t xml:space="preserve"> </w:t>
      </w:r>
      <w:r w:rsidR="009F6853">
        <w:rPr>
          <w:rFonts w:ascii="CG Times" w:hAnsi="CG Times"/>
          <w:sz w:val="22"/>
          <w:szCs w:val="22"/>
        </w:rPr>
        <w:t xml:space="preserve">  </w:t>
      </w:r>
      <w:r w:rsidR="009F6853">
        <w:rPr>
          <w:rFonts w:ascii="CG Times" w:hAnsi="CG Times"/>
          <w:b/>
          <w:color w:val="000000"/>
          <w:sz w:val="22"/>
          <w:szCs w:val="22"/>
        </w:rPr>
        <w:t>B-1</w:t>
      </w:r>
      <w:r w:rsidR="00B70334">
        <w:rPr>
          <w:rFonts w:ascii="CG Times" w:hAnsi="CG Times"/>
          <w:b/>
          <w:color w:val="000000"/>
          <w:sz w:val="22"/>
          <w:szCs w:val="22"/>
        </w:rPr>
        <w:t>2</w:t>
      </w:r>
      <w:r w:rsidR="009F6853">
        <w:rPr>
          <w:rFonts w:ascii="CG Times" w:hAnsi="CG Times"/>
          <w:b/>
          <w:color w:val="000000"/>
          <w:sz w:val="22"/>
          <w:szCs w:val="22"/>
        </w:rPr>
        <w:t>-</w:t>
      </w:r>
      <w:r w:rsidR="005735C6">
        <w:rPr>
          <w:rFonts w:ascii="CG Times" w:hAnsi="CG Times"/>
          <w:b/>
          <w:color w:val="000000"/>
          <w:sz w:val="22"/>
          <w:szCs w:val="22"/>
        </w:rPr>
        <w:t>17</w:t>
      </w:r>
      <w:r w:rsidR="00B70334">
        <w:rPr>
          <w:rFonts w:ascii="CG Times" w:hAnsi="CG Times"/>
          <w:b/>
          <w:color w:val="000000"/>
          <w:sz w:val="22"/>
          <w:szCs w:val="22"/>
        </w:rPr>
        <w:t xml:space="preserve"> </w:t>
      </w:r>
    </w:p>
    <w:p w:rsidR="00855243" w:rsidRPr="00ED08EB" w:rsidRDefault="00855243" w:rsidP="00855243">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2"/>
          <w:szCs w:val="22"/>
        </w:rPr>
      </w:pPr>
    </w:p>
    <w:p w:rsidR="00855243" w:rsidRPr="00ED08EB" w:rsidRDefault="00B70334" w:rsidP="00855243">
      <w:pPr>
        <w:pStyle w:val="Heading1"/>
        <w:rPr>
          <w:sz w:val="22"/>
          <w:szCs w:val="22"/>
        </w:rPr>
      </w:pPr>
      <w:r>
        <w:rPr>
          <w:sz w:val="22"/>
          <w:szCs w:val="22"/>
        </w:rPr>
        <w:tab/>
      </w:r>
      <w:proofErr w:type="gramStart"/>
      <w:r>
        <w:rPr>
          <w:sz w:val="22"/>
          <w:szCs w:val="22"/>
        </w:rPr>
        <w:t xml:space="preserve">Packet </w:t>
      </w:r>
      <w:r w:rsidR="00855243" w:rsidRPr="00ED08EB">
        <w:rPr>
          <w:sz w:val="22"/>
          <w:szCs w:val="22"/>
        </w:rPr>
        <w:t>No</w:t>
      </w:r>
      <w:r w:rsidR="00855243" w:rsidRPr="00ED08EB">
        <w:rPr>
          <w:color w:val="000000"/>
          <w:sz w:val="22"/>
          <w:szCs w:val="22"/>
        </w:rPr>
        <w:t>.</w:t>
      </w:r>
      <w:proofErr w:type="gramEnd"/>
      <w:r w:rsidR="00855243" w:rsidRPr="00ED08EB">
        <w:rPr>
          <w:color w:val="000000"/>
          <w:sz w:val="22"/>
          <w:szCs w:val="22"/>
        </w:rPr>
        <w:t xml:space="preserve"> __</w:t>
      </w:r>
      <w:r w:rsidR="00BA0F74">
        <w:rPr>
          <w:color w:val="000000"/>
          <w:sz w:val="22"/>
          <w:szCs w:val="22"/>
        </w:rPr>
        <w:t>1</w:t>
      </w:r>
      <w:r w:rsidR="00855243" w:rsidRPr="00ED08EB">
        <w:rPr>
          <w:color w:val="000000"/>
          <w:sz w:val="22"/>
          <w:szCs w:val="22"/>
        </w:rPr>
        <w:t>____</w:t>
      </w:r>
    </w:p>
    <w:p w:rsidR="00855243" w:rsidRPr="00ED08EB" w:rsidRDefault="00855243" w:rsidP="00855243">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2"/>
          <w:szCs w:val="22"/>
        </w:rPr>
      </w:pPr>
    </w:p>
    <w:p w:rsidR="00855243" w:rsidRPr="00ED08EB" w:rsidRDefault="00855243" w:rsidP="00855243">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2"/>
          <w:szCs w:val="22"/>
        </w:rPr>
      </w:pPr>
    </w:p>
    <w:p w:rsidR="00855243" w:rsidRPr="00ED08EB" w:rsidRDefault="0008379A" w:rsidP="00855243">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sz w:val="22"/>
          <w:szCs w:val="22"/>
        </w:rPr>
      </w:pPr>
      <w:r>
        <w:rPr>
          <w:rFonts w:ascii="CG Times" w:hAnsi="CG Times"/>
          <w:noProof/>
          <w:sz w:val="22"/>
          <w:szCs w:val="22"/>
        </w:rPr>
        <w:drawing>
          <wp:inline distT="0" distB="0" distL="0" distR="0">
            <wp:extent cx="3200400" cy="1701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200400" cy="1701800"/>
                    </a:xfrm>
                    <a:prstGeom prst="rect">
                      <a:avLst/>
                    </a:prstGeom>
                    <a:noFill/>
                    <a:ln w="9525">
                      <a:noFill/>
                      <a:miter lim="800000"/>
                      <a:headEnd/>
                      <a:tailEnd/>
                    </a:ln>
                  </pic:spPr>
                </pic:pic>
              </a:graphicData>
            </a:graphic>
          </wp:inline>
        </w:drawing>
      </w:r>
    </w:p>
    <w:p w:rsidR="00855243" w:rsidRPr="00ED08EB" w:rsidRDefault="00855243" w:rsidP="00855243">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2"/>
          <w:szCs w:val="22"/>
        </w:rPr>
      </w:pPr>
    </w:p>
    <w:p w:rsidR="00855243" w:rsidRPr="00ED08EB" w:rsidRDefault="00855243" w:rsidP="00855243">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2"/>
          <w:szCs w:val="22"/>
        </w:rPr>
      </w:pPr>
    </w:p>
    <w:p w:rsidR="0083756D" w:rsidRDefault="0083756D" w:rsidP="00855243">
      <w:pPr>
        <w:tabs>
          <w:tab w:val="right" w:pos="10080"/>
        </w:tabs>
        <w:jc w:val="both"/>
        <w:rPr>
          <w:rFonts w:ascii="CG Times" w:hAnsi="CG Times"/>
          <w:sz w:val="22"/>
          <w:szCs w:val="22"/>
        </w:rPr>
      </w:pPr>
    </w:p>
    <w:p w:rsidR="0083756D" w:rsidRDefault="0083756D" w:rsidP="00855243">
      <w:pPr>
        <w:tabs>
          <w:tab w:val="right" w:pos="10080"/>
        </w:tabs>
        <w:jc w:val="both"/>
        <w:rPr>
          <w:rFonts w:ascii="CG Times" w:hAnsi="CG Times"/>
          <w:sz w:val="22"/>
          <w:szCs w:val="22"/>
        </w:rPr>
      </w:pPr>
    </w:p>
    <w:p w:rsidR="0083756D" w:rsidRDefault="0083756D" w:rsidP="00855243">
      <w:pPr>
        <w:tabs>
          <w:tab w:val="right" w:pos="10080"/>
        </w:tabs>
        <w:jc w:val="both"/>
        <w:rPr>
          <w:rFonts w:ascii="CG Times" w:hAnsi="CG Times"/>
          <w:sz w:val="22"/>
          <w:szCs w:val="22"/>
        </w:rPr>
      </w:pPr>
    </w:p>
    <w:p w:rsidR="00855243" w:rsidRPr="00ED08EB" w:rsidRDefault="00855243" w:rsidP="00855243">
      <w:pPr>
        <w:tabs>
          <w:tab w:val="right" w:pos="10080"/>
        </w:tabs>
        <w:jc w:val="both"/>
        <w:rPr>
          <w:rFonts w:ascii="CG Times" w:hAnsi="CG Times"/>
          <w:sz w:val="22"/>
          <w:szCs w:val="22"/>
        </w:rPr>
      </w:pPr>
      <w:r w:rsidRPr="00ED08EB">
        <w:rPr>
          <w:rFonts w:ascii="CG Times" w:hAnsi="CG Times"/>
          <w:sz w:val="22"/>
          <w:szCs w:val="22"/>
        </w:rPr>
        <w:tab/>
      </w:r>
    </w:p>
    <w:p w:rsidR="00855243" w:rsidRPr="00ED08EB" w:rsidRDefault="00855243" w:rsidP="00855243">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2"/>
          <w:szCs w:val="22"/>
        </w:rPr>
      </w:pPr>
    </w:p>
    <w:p w:rsidR="00855243" w:rsidRPr="00ED08EB" w:rsidRDefault="00855243" w:rsidP="00855243">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2"/>
          <w:szCs w:val="22"/>
        </w:rPr>
      </w:pPr>
    </w:p>
    <w:tbl>
      <w:tblPr>
        <w:tblW w:w="0" w:type="auto"/>
        <w:tblInd w:w="1998" w:type="dxa"/>
        <w:tblLook w:val="01E0"/>
      </w:tblPr>
      <w:tblGrid>
        <w:gridCol w:w="2160"/>
        <w:gridCol w:w="2115"/>
        <w:gridCol w:w="2115"/>
      </w:tblGrid>
      <w:tr w:rsidR="00855243" w:rsidRPr="00ED08EB">
        <w:trPr>
          <w:trHeight w:val="108"/>
        </w:trPr>
        <w:tc>
          <w:tcPr>
            <w:tcW w:w="2160" w:type="dxa"/>
          </w:tcPr>
          <w:p w:rsidR="00855243" w:rsidRPr="00ED08EB" w:rsidRDefault="00855243" w:rsidP="006945AB">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2"/>
                <w:szCs w:val="22"/>
              </w:rPr>
            </w:pPr>
            <w:r w:rsidRPr="00ED08EB">
              <w:rPr>
                <w:rFonts w:ascii="CG Times" w:hAnsi="CG Times"/>
                <w:sz w:val="22"/>
                <w:szCs w:val="22"/>
              </w:rPr>
              <w:t>Project Name</w:t>
            </w:r>
          </w:p>
        </w:tc>
        <w:tc>
          <w:tcPr>
            <w:tcW w:w="4230" w:type="dxa"/>
            <w:gridSpan w:val="2"/>
            <w:tcBorders>
              <w:bottom w:val="single" w:sz="4" w:space="0" w:color="auto"/>
            </w:tcBorders>
          </w:tcPr>
          <w:p w:rsidR="00855243" w:rsidRPr="000D2BC3" w:rsidRDefault="00E614BD" w:rsidP="000D2BC3">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b/>
                <w:sz w:val="22"/>
                <w:szCs w:val="22"/>
              </w:rPr>
            </w:pPr>
            <w:smartTag w:uri="urn:schemas-microsoft-com:office:smarttags" w:element="place">
              <w:smartTag w:uri="urn:schemas-microsoft-com:office:smarttags" w:element="PlaceName">
                <w:r w:rsidRPr="000D2BC3">
                  <w:rPr>
                    <w:rFonts w:ascii="CG Times" w:hAnsi="CG Times"/>
                    <w:b/>
                    <w:sz w:val="22"/>
                    <w:szCs w:val="22"/>
                  </w:rPr>
                  <w:t>Eddy</w:t>
                </w:r>
              </w:smartTag>
              <w:r w:rsidRPr="000D2BC3">
                <w:rPr>
                  <w:rFonts w:ascii="CG Times" w:hAnsi="CG Times"/>
                  <w:b/>
                  <w:sz w:val="22"/>
                  <w:szCs w:val="22"/>
                </w:rPr>
                <w:t xml:space="preserve"> </w:t>
              </w:r>
              <w:smartTag w:uri="urn:schemas-microsoft-com:office:smarttags" w:element="PlaceName">
                <w:r w:rsidRPr="000D2BC3">
                  <w:rPr>
                    <w:rFonts w:ascii="CG Times" w:hAnsi="CG Times"/>
                    <w:b/>
                    <w:sz w:val="22"/>
                    <w:szCs w:val="22"/>
                  </w:rPr>
                  <w:t>County</w:t>
                </w:r>
              </w:smartTag>
            </w:smartTag>
            <w:r w:rsidRPr="000D2BC3">
              <w:rPr>
                <w:rFonts w:ascii="CG Times" w:hAnsi="CG Times"/>
                <w:b/>
                <w:sz w:val="22"/>
                <w:szCs w:val="22"/>
              </w:rPr>
              <w:t xml:space="preserve"> </w:t>
            </w:r>
            <w:r w:rsidR="000D2BC3" w:rsidRPr="000D2BC3">
              <w:rPr>
                <w:rFonts w:ascii="CG Times" w:hAnsi="CG Times"/>
                <w:b/>
                <w:sz w:val="22"/>
                <w:szCs w:val="22"/>
              </w:rPr>
              <w:t xml:space="preserve">Fire Stations </w:t>
            </w:r>
            <w:r w:rsidR="00AF26B4">
              <w:rPr>
                <w:rFonts w:ascii="CG Times" w:hAnsi="CG Times"/>
                <w:b/>
                <w:sz w:val="22"/>
                <w:szCs w:val="22"/>
              </w:rPr>
              <w:t xml:space="preserve">Construction </w:t>
            </w:r>
            <w:r w:rsidR="000D2BC3" w:rsidRPr="000D2BC3">
              <w:rPr>
                <w:rFonts w:ascii="CG Times" w:hAnsi="CG Times"/>
                <w:b/>
                <w:sz w:val="22"/>
                <w:szCs w:val="22"/>
              </w:rPr>
              <w:t>Remodel and Additions</w:t>
            </w:r>
          </w:p>
        </w:tc>
      </w:tr>
      <w:tr w:rsidR="00855243" w:rsidRPr="00ED08EB">
        <w:tc>
          <w:tcPr>
            <w:tcW w:w="2160" w:type="dxa"/>
          </w:tcPr>
          <w:p w:rsidR="00855243" w:rsidRPr="00ED08EB" w:rsidRDefault="00855243" w:rsidP="006945AB">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2"/>
                <w:szCs w:val="22"/>
              </w:rPr>
            </w:pPr>
            <w:r w:rsidRPr="00ED08EB">
              <w:rPr>
                <w:rFonts w:ascii="CG Times" w:hAnsi="CG Times"/>
                <w:sz w:val="22"/>
                <w:szCs w:val="22"/>
              </w:rPr>
              <w:t>Contracting Agency</w:t>
            </w:r>
          </w:p>
        </w:tc>
        <w:tc>
          <w:tcPr>
            <w:tcW w:w="4230" w:type="dxa"/>
            <w:gridSpan w:val="2"/>
            <w:tcBorders>
              <w:top w:val="single" w:sz="4" w:space="0" w:color="auto"/>
              <w:bottom w:val="single" w:sz="4" w:space="0" w:color="auto"/>
            </w:tcBorders>
          </w:tcPr>
          <w:p w:rsidR="00855243" w:rsidRPr="00ED08EB" w:rsidRDefault="00855243" w:rsidP="006945AB">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2"/>
                <w:szCs w:val="22"/>
              </w:rPr>
            </w:pPr>
            <w:smartTag w:uri="urn:schemas-microsoft-com:office:smarttags" w:element="place">
              <w:smartTag w:uri="urn:schemas-microsoft-com:office:smarttags" w:element="PlaceType">
                <w:r w:rsidRPr="00ED08EB">
                  <w:rPr>
                    <w:rFonts w:ascii="CG Times" w:hAnsi="CG Times"/>
                    <w:sz w:val="22"/>
                    <w:szCs w:val="22"/>
                  </w:rPr>
                  <w:t>County</w:t>
                </w:r>
              </w:smartTag>
              <w:r w:rsidRPr="00ED08EB">
                <w:rPr>
                  <w:rFonts w:ascii="CG Times" w:hAnsi="CG Times"/>
                  <w:sz w:val="22"/>
                  <w:szCs w:val="22"/>
                </w:rPr>
                <w:t xml:space="preserve"> of </w:t>
              </w:r>
              <w:smartTag w:uri="urn:schemas-microsoft-com:office:smarttags" w:element="PlaceName">
                <w:r w:rsidRPr="00ED08EB">
                  <w:rPr>
                    <w:rFonts w:ascii="CG Times" w:hAnsi="CG Times"/>
                    <w:sz w:val="22"/>
                    <w:szCs w:val="22"/>
                  </w:rPr>
                  <w:t>Eddy</w:t>
                </w:r>
              </w:smartTag>
            </w:smartTag>
          </w:p>
        </w:tc>
      </w:tr>
      <w:tr w:rsidR="00855243" w:rsidRPr="00ED08EB">
        <w:tc>
          <w:tcPr>
            <w:tcW w:w="2160" w:type="dxa"/>
          </w:tcPr>
          <w:p w:rsidR="00855243" w:rsidRPr="00ED08EB" w:rsidRDefault="00855243" w:rsidP="006945AB">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2"/>
                <w:szCs w:val="22"/>
              </w:rPr>
            </w:pPr>
            <w:r w:rsidRPr="00ED08EB">
              <w:rPr>
                <w:rFonts w:ascii="CG Times" w:hAnsi="CG Times"/>
                <w:sz w:val="22"/>
                <w:szCs w:val="22"/>
              </w:rPr>
              <w:t>Address</w:t>
            </w:r>
          </w:p>
        </w:tc>
        <w:tc>
          <w:tcPr>
            <w:tcW w:w="4230" w:type="dxa"/>
            <w:gridSpan w:val="2"/>
            <w:tcBorders>
              <w:top w:val="single" w:sz="4" w:space="0" w:color="auto"/>
              <w:bottom w:val="single" w:sz="4" w:space="0" w:color="auto"/>
            </w:tcBorders>
          </w:tcPr>
          <w:p w:rsidR="00855243" w:rsidRPr="00ED08EB" w:rsidRDefault="00855243" w:rsidP="006945AB">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2"/>
                <w:szCs w:val="22"/>
              </w:rPr>
            </w:pPr>
            <w:r w:rsidRPr="00ED08EB">
              <w:rPr>
                <w:rFonts w:ascii="CG Times" w:hAnsi="CG Times"/>
                <w:sz w:val="22"/>
                <w:szCs w:val="22"/>
              </w:rPr>
              <w:t xml:space="preserve">101 </w:t>
            </w:r>
            <w:smartTag w:uri="urn:schemas-microsoft-com:office:smarttags" w:element="Street">
              <w:smartTag w:uri="urn:schemas-microsoft-com:office:smarttags" w:element="address">
                <w:r w:rsidRPr="00ED08EB">
                  <w:rPr>
                    <w:rFonts w:ascii="CG Times" w:hAnsi="CG Times"/>
                    <w:sz w:val="22"/>
                    <w:szCs w:val="22"/>
                  </w:rPr>
                  <w:t>W. Greene St</w:t>
                </w:r>
              </w:smartTag>
            </w:smartTag>
            <w:r w:rsidRPr="00ED08EB">
              <w:rPr>
                <w:rFonts w:ascii="CG Times" w:hAnsi="CG Times"/>
                <w:sz w:val="22"/>
                <w:szCs w:val="22"/>
              </w:rPr>
              <w:t>.</w:t>
            </w:r>
          </w:p>
        </w:tc>
      </w:tr>
      <w:tr w:rsidR="00855243" w:rsidRPr="00ED08EB">
        <w:tc>
          <w:tcPr>
            <w:tcW w:w="2160" w:type="dxa"/>
          </w:tcPr>
          <w:p w:rsidR="00855243" w:rsidRPr="00ED08EB" w:rsidRDefault="00855243" w:rsidP="006945AB">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2"/>
                <w:szCs w:val="22"/>
              </w:rPr>
            </w:pPr>
          </w:p>
        </w:tc>
        <w:tc>
          <w:tcPr>
            <w:tcW w:w="4230" w:type="dxa"/>
            <w:gridSpan w:val="2"/>
            <w:tcBorders>
              <w:top w:val="single" w:sz="4" w:space="0" w:color="auto"/>
              <w:bottom w:val="single" w:sz="4" w:space="0" w:color="auto"/>
            </w:tcBorders>
          </w:tcPr>
          <w:p w:rsidR="00855243" w:rsidRPr="00ED08EB" w:rsidRDefault="00855243" w:rsidP="006945AB">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2"/>
                <w:szCs w:val="22"/>
              </w:rPr>
            </w:pPr>
            <w:smartTag w:uri="urn:schemas-microsoft-com:office:smarttags" w:element="place">
              <w:smartTag w:uri="urn:schemas-microsoft-com:office:smarttags" w:element="City">
                <w:r w:rsidRPr="00ED08EB">
                  <w:rPr>
                    <w:rFonts w:ascii="CG Times" w:hAnsi="CG Times"/>
                    <w:sz w:val="22"/>
                    <w:szCs w:val="22"/>
                  </w:rPr>
                  <w:t>Carlsbad</w:t>
                </w:r>
              </w:smartTag>
              <w:r w:rsidRPr="00ED08EB">
                <w:rPr>
                  <w:rFonts w:ascii="CG Times" w:hAnsi="CG Times"/>
                  <w:sz w:val="22"/>
                  <w:szCs w:val="22"/>
                </w:rPr>
                <w:t xml:space="preserve">, </w:t>
              </w:r>
              <w:smartTag w:uri="urn:schemas-microsoft-com:office:smarttags" w:element="State">
                <w:r w:rsidRPr="00ED08EB">
                  <w:rPr>
                    <w:rFonts w:ascii="CG Times" w:hAnsi="CG Times"/>
                    <w:sz w:val="22"/>
                    <w:szCs w:val="22"/>
                  </w:rPr>
                  <w:t>NM</w:t>
                </w:r>
              </w:smartTag>
              <w:r w:rsidRPr="00ED08EB">
                <w:rPr>
                  <w:rFonts w:ascii="CG Times" w:hAnsi="CG Times"/>
                  <w:sz w:val="22"/>
                  <w:szCs w:val="22"/>
                </w:rPr>
                <w:t xml:space="preserve"> </w:t>
              </w:r>
              <w:smartTag w:uri="urn:schemas-microsoft-com:office:smarttags" w:element="PostalCode">
                <w:r w:rsidRPr="00ED08EB">
                  <w:rPr>
                    <w:rFonts w:ascii="CG Times" w:hAnsi="CG Times"/>
                    <w:sz w:val="22"/>
                    <w:szCs w:val="22"/>
                  </w:rPr>
                  <w:t>88220</w:t>
                </w:r>
              </w:smartTag>
            </w:smartTag>
          </w:p>
        </w:tc>
      </w:tr>
      <w:tr w:rsidR="00855243" w:rsidRPr="00ED08EB">
        <w:tc>
          <w:tcPr>
            <w:tcW w:w="2160" w:type="dxa"/>
          </w:tcPr>
          <w:p w:rsidR="00855243" w:rsidRPr="00ED08EB" w:rsidRDefault="00855243" w:rsidP="006945AB">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2"/>
                <w:szCs w:val="22"/>
              </w:rPr>
            </w:pPr>
            <w:r w:rsidRPr="00ED08EB">
              <w:rPr>
                <w:rFonts w:ascii="CG Times" w:hAnsi="CG Times"/>
                <w:sz w:val="22"/>
                <w:szCs w:val="22"/>
              </w:rPr>
              <w:t>Telephone</w:t>
            </w:r>
          </w:p>
        </w:tc>
        <w:tc>
          <w:tcPr>
            <w:tcW w:w="2115" w:type="dxa"/>
            <w:tcBorders>
              <w:top w:val="single" w:sz="4" w:space="0" w:color="auto"/>
              <w:bottom w:val="single" w:sz="4" w:space="0" w:color="auto"/>
            </w:tcBorders>
          </w:tcPr>
          <w:p w:rsidR="00855243" w:rsidRPr="00ED08EB" w:rsidRDefault="00855243" w:rsidP="006945AB">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2"/>
                <w:szCs w:val="22"/>
              </w:rPr>
            </w:pPr>
            <w:r w:rsidRPr="00ED08EB">
              <w:rPr>
                <w:rFonts w:ascii="CG Times" w:hAnsi="CG Times"/>
                <w:sz w:val="22"/>
                <w:szCs w:val="22"/>
              </w:rPr>
              <w:t>575-887-9511</w:t>
            </w:r>
          </w:p>
        </w:tc>
        <w:tc>
          <w:tcPr>
            <w:tcW w:w="2115" w:type="dxa"/>
            <w:tcBorders>
              <w:top w:val="single" w:sz="4" w:space="0" w:color="auto"/>
            </w:tcBorders>
          </w:tcPr>
          <w:p w:rsidR="00855243" w:rsidRPr="00ED08EB" w:rsidRDefault="00855243" w:rsidP="006945AB">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2"/>
                <w:szCs w:val="22"/>
              </w:rPr>
            </w:pPr>
          </w:p>
        </w:tc>
      </w:tr>
      <w:tr w:rsidR="00855243" w:rsidRPr="00ED08EB">
        <w:tc>
          <w:tcPr>
            <w:tcW w:w="2160" w:type="dxa"/>
          </w:tcPr>
          <w:p w:rsidR="00855243" w:rsidRPr="00ED08EB" w:rsidRDefault="00855243" w:rsidP="006945AB">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2"/>
                <w:szCs w:val="22"/>
              </w:rPr>
            </w:pPr>
            <w:r w:rsidRPr="00ED08EB">
              <w:rPr>
                <w:rFonts w:ascii="CG Times" w:hAnsi="CG Times"/>
                <w:sz w:val="22"/>
                <w:szCs w:val="22"/>
              </w:rPr>
              <w:t>Date</w:t>
            </w:r>
          </w:p>
        </w:tc>
        <w:tc>
          <w:tcPr>
            <w:tcW w:w="4230" w:type="dxa"/>
            <w:gridSpan w:val="2"/>
            <w:tcBorders>
              <w:bottom w:val="single" w:sz="4" w:space="0" w:color="auto"/>
            </w:tcBorders>
          </w:tcPr>
          <w:p w:rsidR="00855243" w:rsidRPr="00A92FA7" w:rsidRDefault="00A92FA7" w:rsidP="00A92FA7">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2"/>
                <w:szCs w:val="22"/>
              </w:rPr>
            </w:pPr>
            <w:r w:rsidRPr="00A92FA7">
              <w:rPr>
                <w:rFonts w:ascii="CG Times" w:hAnsi="CG Times"/>
                <w:sz w:val="22"/>
                <w:szCs w:val="22"/>
              </w:rPr>
              <w:t>October 22, 2012</w:t>
            </w:r>
          </w:p>
        </w:tc>
      </w:tr>
      <w:tr w:rsidR="00855243" w:rsidRPr="00ED08EB">
        <w:tc>
          <w:tcPr>
            <w:tcW w:w="2160" w:type="dxa"/>
          </w:tcPr>
          <w:p w:rsidR="00855243" w:rsidRPr="00ED08EB" w:rsidRDefault="00855243" w:rsidP="006945AB">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2"/>
                <w:szCs w:val="22"/>
              </w:rPr>
            </w:pPr>
            <w:r w:rsidRPr="00ED08EB">
              <w:rPr>
                <w:rFonts w:ascii="CG Times" w:hAnsi="CG Times"/>
                <w:sz w:val="22"/>
                <w:szCs w:val="22"/>
              </w:rPr>
              <w:t>Project Manager</w:t>
            </w:r>
          </w:p>
        </w:tc>
        <w:tc>
          <w:tcPr>
            <w:tcW w:w="4230" w:type="dxa"/>
            <w:gridSpan w:val="2"/>
            <w:tcBorders>
              <w:top w:val="single" w:sz="4" w:space="0" w:color="auto"/>
              <w:bottom w:val="single" w:sz="4" w:space="0" w:color="auto"/>
            </w:tcBorders>
          </w:tcPr>
          <w:p w:rsidR="00855243" w:rsidRPr="00ED08EB" w:rsidRDefault="000D2BC3" w:rsidP="006945AB">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2"/>
                <w:szCs w:val="22"/>
              </w:rPr>
            </w:pPr>
            <w:r>
              <w:rPr>
                <w:rFonts w:ascii="CG Times" w:hAnsi="CG Times"/>
                <w:sz w:val="22"/>
                <w:szCs w:val="22"/>
              </w:rPr>
              <w:t>Robert Brader</w:t>
            </w:r>
          </w:p>
        </w:tc>
      </w:tr>
    </w:tbl>
    <w:p w:rsidR="00855243" w:rsidRPr="00ED08EB" w:rsidRDefault="00855243" w:rsidP="00855243">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2"/>
          <w:szCs w:val="22"/>
        </w:rPr>
      </w:pPr>
    </w:p>
    <w:p w:rsidR="00855243" w:rsidRPr="00ED08EB" w:rsidRDefault="00855243" w:rsidP="00855243">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2"/>
          <w:szCs w:val="22"/>
        </w:rPr>
      </w:pPr>
    </w:p>
    <w:p w:rsidR="00855243" w:rsidRPr="00ED08EB" w:rsidRDefault="00855243" w:rsidP="00855243">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2"/>
          <w:szCs w:val="22"/>
        </w:rPr>
      </w:pPr>
    </w:p>
    <w:p w:rsidR="00855243" w:rsidRPr="00ED08EB" w:rsidRDefault="00855243" w:rsidP="00855243">
      <w:pPr>
        <w:tabs>
          <w:tab w:val="left" w:pos="-720"/>
          <w:tab w:val="left" w:pos="0"/>
          <w:tab w:val="left" w:pos="2880"/>
          <w:tab w:val="left" w:pos="3243"/>
        </w:tabs>
        <w:jc w:val="both"/>
        <w:rPr>
          <w:rFonts w:ascii="CG Times" w:hAnsi="CG Times"/>
          <w:sz w:val="22"/>
          <w:szCs w:val="22"/>
        </w:rPr>
      </w:pPr>
      <w:r w:rsidRPr="00ED08EB">
        <w:rPr>
          <w:rFonts w:ascii="CG Times" w:hAnsi="CG Times"/>
          <w:sz w:val="22"/>
          <w:szCs w:val="22"/>
        </w:rPr>
        <w:tab/>
      </w:r>
      <w:r w:rsidRPr="00ED08EB">
        <w:rPr>
          <w:rFonts w:ascii="CG Times" w:hAnsi="CG Times"/>
          <w:sz w:val="22"/>
          <w:szCs w:val="22"/>
        </w:rPr>
        <w:tab/>
      </w:r>
    </w:p>
    <w:p w:rsidR="00855243" w:rsidRPr="00ED08EB" w:rsidRDefault="00855243" w:rsidP="00855243">
      <w:pPr>
        <w:tabs>
          <w:tab w:val="left" w:pos="-720"/>
          <w:tab w:val="left" w:pos="0"/>
          <w:tab w:val="left" w:pos="2880"/>
          <w:tab w:val="left" w:pos="3243"/>
        </w:tabs>
        <w:jc w:val="both"/>
        <w:rPr>
          <w:rFonts w:ascii="CG Times" w:hAnsi="CG Times"/>
          <w:sz w:val="22"/>
          <w:szCs w:val="22"/>
        </w:rPr>
      </w:pPr>
    </w:p>
    <w:p w:rsidR="00855243" w:rsidRPr="00ED08EB" w:rsidRDefault="00855243" w:rsidP="00855243">
      <w:pPr>
        <w:tabs>
          <w:tab w:val="left" w:pos="-720"/>
          <w:tab w:val="left" w:pos="0"/>
          <w:tab w:val="left" w:pos="2880"/>
          <w:tab w:val="left" w:pos="3243"/>
        </w:tabs>
        <w:jc w:val="both"/>
        <w:rPr>
          <w:rFonts w:ascii="CG Times" w:hAnsi="CG Times"/>
          <w:sz w:val="22"/>
          <w:szCs w:val="22"/>
        </w:rPr>
      </w:pPr>
    </w:p>
    <w:p w:rsidR="00855243" w:rsidRDefault="00855243" w:rsidP="00855243">
      <w:pPr>
        <w:tabs>
          <w:tab w:val="left" w:pos="-720"/>
          <w:tab w:val="left" w:pos="0"/>
          <w:tab w:val="left" w:pos="2880"/>
          <w:tab w:val="left" w:pos="3243"/>
        </w:tabs>
        <w:jc w:val="both"/>
        <w:rPr>
          <w:rFonts w:ascii="CG Times" w:hAnsi="CG Times"/>
          <w:sz w:val="22"/>
          <w:szCs w:val="22"/>
        </w:rPr>
      </w:pPr>
    </w:p>
    <w:p w:rsidR="0083756D" w:rsidRDefault="0083756D" w:rsidP="00855243">
      <w:pPr>
        <w:tabs>
          <w:tab w:val="left" w:pos="-720"/>
          <w:tab w:val="left" w:pos="0"/>
          <w:tab w:val="left" w:pos="2880"/>
          <w:tab w:val="left" w:pos="3243"/>
        </w:tabs>
        <w:jc w:val="both"/>
        <w:rPr>
          <w:rFonts w:ascii="CG Times" w:hAnsi="CG Times"/>
          <w:sz w:val="22"/>
          <w:szCs w:val="22"/>
        </w:rPr>
      </w:pPr>
    </w:p>
    <w:p w:rsidR="0083756D" w:rsidRDefault="0083756D" w:rsidP="00855243">
      <w:pPr>
        <w:tabs>
          <w:tab w:val="left" w:pos="-720"/>
          <w:tab w:val="left" w:pos="0"/>
          <w:tab w:val="left" w:pos="2880"/>
          <w:tab w:val="left" w:pos="3243"/>
        </w:tabs>
        <w:jc w:val="both"/>
        <w:rPr>
          <w:rFonts w:ascii="CG Times" w:hAnsi="CG Times"/>
          <w:sz w:val="22"/>
          <w:szCs w:val="22"/>
        </w:rPr>
      </w:pPr>
    </w:p>
    <w:p w:rsidR="0083756D" w:rsidRDefault="0083756D" w:rsidP="00855243">
      <w:pPr>
        <w:tabs>
          <w:tab w:val="left" w:pos="-720"/>
          <w:tab w:val="left" w:pos="0"/>
          <w:tab w:val="left" w:pos="2880"/>
          <w:tab w:val="left" w:pos="3243"/>
        </w:tabs>
        <w:jc w:val="both"/>
        <w:rPr>
          <w:rFonts w:ascii="CG Times" w:hAnsi="CG Times"/>
          <w:sz w:val="22"/>
          <w:szCs w:val="22"/>
        </w:rPr>
      </w:pPr>
    </w:p>
    <w:p w:rsidR="0083756D" w:rsidRDefault="0083756D" w:rsidP="00855243">
      <w:pPr>
        <w:tabs>
          <w:tab w:val="left" w:pos="-720"/>
          <w:tab w:val="left" w:pos="0"/>
          <w:tab w:val="left" w:pos="2880"/>
          <w:tab w:val="left" w:pos="3243"/>
        </w:tabs>
        <w:jc w:val="both"/>
        <w:rPr>
          <w:rFonts w:ascii="CG Times" w:hAnsi="CG Times"/>
          <w:sz w:val="22"/>
          <w:szCs w:val="22"/>
        </w:rPr>
      </w:pPr>
    </w:p>
    <w:p w:rsidR="0083756D" w:rsidRDefault="0083756D" w:rsidP="00855243">
      <w:pPr>
        <w:tabs>
          <w:tab w:val="left" w:pos="-720"/>
          <w:tab w:val="left" w:pos="0"/>
          <w:tab w:val="left" w:pos="2880"/>
          <w:tab w:val="left" w:pos="3243"/>
        </w:tabs>
        <w:jc w:val="both"/>
        <w:rPr>
          <w:rFonts w:ascii="CG Times" w:hAnsi="CG Times"/>
          <w:sz w:val="22"/>
          <w:szCs w:val="22"/>
        </w:rPr>
      </w:pPr>
    </w:p>
    <w:p w:rsidR="0083756D" w:rsidRDefault="0083756D" w:rsidP="00855243">
      <w:pPr>
        <w:tabs>
          <w:tab w:val="left" w:pos="-720"/>
          <w:tab w:val="left" w:pos="0"/>
          <w:tab w:val="left" w:pos="2880"/>
          <w:tab w:val="left" w:pos="3243"/>
        </w:tabs>
        <w:jc w:val="both"/>
        <w:rPr>
          <w:rFonts w:ascii="CG Times" w:hAnsi="CG Times"/>
          <w:sz w:val="22"/>
          <w:szCs w:val="22"/>
        </w:rPr>
      </w:pPr>
    </w:p>
    <w:p w:rsidR="0083756D" w:rsidRPr="00ED08EB" w:rsidRDefault="0083756D" w:rsidP="00855243">
      <w:pPr>
        <w:tabs>
          <w:tab w:val="left" w:pos="-720"/>
          <w:tab w:val="left" w:pos="0"/>
          <w:tab w:val="left" w:pos="2880"/>
          <w:tab w:val="left" w:pos="3243"/>
        </w:tabs>
        <w:jc w:val="both"/>
        <w:rPr>
          <w:rFonts w:ascii="CG Times" w:hAnsi="CG Times"/>
          <w:sz w:val="22"/>
          <w:szCs w:val="22"/>
        </w:rPr>
      </w:pPr>
    </w:p>
    <w:p w:rsidR="00855243" w:rsidRPr="00ED08EB" w:rsidRDefault="00855243" w:rsidP="00855243">
      <w:pPr>
        <w:tabs>
          <w:tab w:val="left" w:pos="-720"/>
          <w:tab w:val="left" w:pos="0"/>
          <w:tab w:val="left" w:pos="2880"/>
          <w:tab w:val="left" w:pos="3243"/>
        </w:tabs>
        <w:jc w:val="both"/>
        <w:rPr>
          <w:rFonts w:ascii="CG Times" w:hAnsi="CG Times"/>
          <w:sz w:val="22"/>
          <w:szCs w:val="22"/>
        </w:rPr>
      </w:pPr>
    </w:p>
    <w:p w:rsidR="00855243" w:rsidRPr="00EB3324" w:rsidRDefault="00855243" w:rsidP="00855243">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4"/>
        </w:rPr>
      </w:pPr>
    </w:p>
    <w:p w:rsidR="00855243" w:rsidRPr="00EB3324" w:rsidRDefault="00855243" w:rsidP="00855243">
      <w:pPr>
        <w:tabs>
          <w:tab w:val="center" w:pos="5040"/>
          <w:tab w:val="left" w:pos="5760"/>
          <w:tab w:val="left" w:pos="6480"/>
          <w:tab w:val="left" w:pos="7200"/>
          <w:tab w:val="left" w:pos="7920"/>
          <w:tab w:val="left" w:pos="8640"/>
          <w:tab w:val="left" w:pos="9360"/>
          <w:tab w:val="left" w:pos="10080"/>
        </w:tabs>
        <w:jc w:val="center"/>
        <w:rPr>
          <w:rFonts w:ascii="CG Times" w:hAnsi="CG Times"/>
          <w:b/>
          <w:bCs/>
          <w:sz w:val="24"/>
        </w:rPr>
      </w:pPr>
      <w:r w:rsidRPr="00EB3324">
        <w:rPr>
          <w:rFonts w:ascii="CG Times" w:hAnsi="CG Times"/>
          <w:b/>
          <w:bCs/>
          <w:sz w:val="24"/>
        </w:rPr>
        <w:t>NOTICE OF REQUEST FOR PROPOSALS</w:t>
      </w:r>
    </w:p>
    <w:p w:rsidR="00855243" w:rsidRPr="00EB3324" w:rsidRDefault="00855243" w:rsidP="00855243">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4"/>
        </w:rPr>
      </w:pPr>
    </w:p>
    <w:p w:rsidR="00855243" w:rsidRPr="00EB3324" w:rsidRDefault="00855243" w:rsidP="00855243">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4"/>
        </w:rPr>
        <w:sectPr w:rsidR="00855243" w:rsidRPr="00EB3324" w:rsidSect="00574270">
          <w:footerReference w:type="default" r:id="rId8"/>
          <w:endnotePr>
            <w:numFmt w:val="decimal"/>
          </w:endnotePr>
          <w:pgSz w:w="12240" w:h="15840"/>
          <w:pgMar w:top="720" w:right="1080" w:bottom="720" w:left="1080" w:header="720" w:footer="720" w:gutter="0"/>
          <w:cols w:space="720"/>
          <w:noEndnote/>
        </w:sectPr>
      </w:pPr>
    </w:p>
    <w:p w:rsidR="00855243" w:rsidRPr="00EB3324" w:rsidRDefault="00855243" w:rsidP="0083756D">
      <w:pPr>
        <w:tabs>
          <w:tab w:val="right" w:pos="10080"/>
        </w:tabs>
        <w:jc w:val="both"/>
        <w:rPr>
          <w:rFonts w:ascii="CG Times" w:hAnsi="CG Times"/>
          <w:sz w:val="24"/>
        </w:rPr>
      </w:pPr>
      <w:r w:rsidRPr="00EB3324">
        <w:rPr>
          <w:rFonts w:ascii="CG Times" w:hAnsi="CG Times"/>
          <w:sz w:val="24"/>
        </w:rPr>
        <w:lastRenderedPageBreak/>
        <w:tab/>
        <w:t xml:space="preserve"> </w:t>
      </w:r>
    </w:p>
    <w:p w:rsidR="00855243" w:rsidRPr="00EB3324" w:rsidRDefault="00855243">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bCs/>
          <w:sz w:val="24"/>
        </w:rPr>
      </w:pPr>
    </w:p>
    <w:p w:rsidR="002B2307" w:rsidRPr="00EB3324" w:rsidRDefault="0083756D" w:rsidP="00ED08EB">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G Times" w:hAnsi="CG Times"/>
          <w:sz w:val="24"/>
        </w:rPr>
      </w:pPr>
      <w:r w:rsidRPr="00EB3324">
        <w:rPr>
          <w:rFonts w:ascii="CG Times" w:hAnsi="CG Times"/>
          <w:sz w:val="24"/>
        </w:rPr>
        <w:t xml:space="preserve">   </w:t>
      </w:r>
      <w:r w:rsidRPr="00EB3324">
        <w:rPr>
          <w:rFonts w:ascii="CG Times" w:hAnsi="CG Times"/>
          <w:sz w:val="24"/>
        </w:rPr>
        <w:tab/>
      </w:r>
      <w:r w:rsidR="002B2307" w:rsidRPr="00EB3324">
        <w:rPr>
          <w:rFonts w:ascii="CG Times" w:hAnsi="CG Times"/>
          <w:sz w:val="24"/>
        </w:rPr>
        <w:t xml:space="preserve">Qualifications-based competitive sealed proposals for </w:t>
      </w:r>
      <w:r w:rsidR="00ED08EB" w:rsidRPr="00EB3324">
        <w:rPr>
          <w:rFonts w:ascii="CG Times" w:hAnsi="CG Times"/>
          <w:sz w:val="24"/>
        </w:rPr>
        <w:t>D</w:t>
      </w:r>
      <w:r w:rsidR="002B2307" w:rsidRPr="00EB3324">
        <w:rPr>
          <w:rFonts w:ascii="CG Times" w:hAnsi="CG Times"/>
          <w:sz w:val="24"/>
        </w:rPr>
        <w:t xml:space="preserve">esign </w:t>
      </w:r>
      <w:r w:rsidR="00ED08EB" w:rsidRPr="00EB3324">
        <w:rPr>
          <w:rFonts w:ascii="CG Times" w:hAnsi="CG Times"/>
          <w:sz w:val="24"/>
        </w:rPr>
        <w:t>P</w:t>
      </w:r>
      <w:r w:rsidR="002B2307" w:rsidRPr="00EB3324">
        <w:rPr>
          <w:rFonts w:ascii="CG Times" w:hAnsi="CG Times"/>
          <w:sz w:val="24"/>
        </w:rPr>
        <w:t xml:space="preserve">rofessional </w:t>
      </w:r>
      <w:r w:rsidR="00ED08EB" w:rsidRPr="00EB3324">
        <w:rPr>
          <w:rFonts w:ascii="CG Times" w:hAnsi="CG Times"/>
          <w:sz w:val="24"/>
        </w:rPr>
        <w:t>S</w:t>
      </w:r>
      <w:r w:rsidR="002B2307" w:rsidRPr="00EB3324">
        <w:rPr>
          <w:rFonts w:ascii="CG Times" w:hAnsi="CG Times"/>
          <w:sz w:val="24"/>
        </w:rPr>
        <w:t xml:space="preserve">ervices will be received by the </w:t>
      </w:r>
      <w:smartTag w:uri="urn:schemas-microsoft-com:office:smarttags" w:element="place">
        <w:smartTag w:uri="urn:schemas-microsoft-com:office:smarttags" w:element="PlaceType">
          <w:r w:rsidR="00855243" w:rsidRPr="00EB3324">
            <w:rPr>
              <w:rFonts w:ascii="CG Times" w:hAnsi="CG Times"/>
              <w:sz w:val="24"/>
            </w:rPr>
            <w:t>County</w:t>
          </w:r>
        </w:smartTag>
        <w:r w:rsidR="00855243" w:rsidRPr="00EB3324">
          <w:rPr>
            <w:rFonts w:ascii="CG Times" w:hAnsi="CG Times"/>
            <w:sz w:val="24"/>
          </w:rPr>
          <w:t xml:space="preserve"> of </w:t>
        </w:r>
        <w:smartTag w:uri="urn:schemas-microsoft-com:office:smarttags" w:element="PlaceName">
          <w:r w:rsidR="00855243" w:rsidRPr="00EB3324">
            <w:rPr>
              <w:rFonts w:ascii="CG Times" w:hAnsi="CG Times"/>
              <w:sz w:val="24"/>
            </w:rPr>
            <w:t>Eddy</w:t>
          </w:r>
        </w:smartTag>
      </w:smartTag>
      <w:r w:rsidR="00855243" w:rsidRPr="00EB3324">
        <w:rPr>
          <w:rFonts w:ascii="CG Times" w:hAnsi="CG Times"/>
          <w:sz w:val="24"/>
        </w:rPr>
        <w:t xml:space="preserve"> for RFP No</w:t>
      </w:r>
      <w:r w:rsidR="00ED08EB" w:rsidRPr="003716D4">
        <w:rPr>
          <w:rFonts w:ascii="CG Times" w:hAnsi="CG Times"/>
          <w:sz w:val="24"/>
        </w:rPr>
        <w:t xml:space="preserve">. </w:t>
      </w:r>
      <w:proofErr w:type="gramStart"/>
      <w:r w:rsidR="00855243" w:rsidRPr="003716D4">
        <w:rPr>
          <w:rFonts w:ascii="CG Times" w:hAnsi="CG Times"/>
          <w:b/>
          <w:sz w:val="24"/>
        </w:rPr>
        <w:t>B-1</w:t>
      </w:r>
      <w:r w:rsidR="00E614BD" w:rsidRPr="003716D4">
        <w:rPr>
          <w:rFonts w:ascii="CG Times" w:hAnsi="CG Times"/>
          <w:b/>
          <w:sz w:val="24"/>
        </w:rPr>
        <w:t>2</w:t>
      </w:r>
      <w:r w:rsidR="00855243" w:rsidRPr="003716D4">
        <w:rPr>
          <w:rFonts w:ascii="CG Times" w:hAnsi="CG Times"/>
          <w:b/>
          <w:sz w:val="24"/>
        </w:rPr>
        <w:t>-</w:t>
      </w:r>
      <w:r w:rsidR="00C72011">
        <w:rPr>
          <w:rFonts w:ascii="CG Times" w:hAnsi="CG Times"/>
          <w:b/>
          <w:sz w:val="24"/>
        </w:rPr>
        <w:t>17</w:t>
      </w:r>
      <w:r w:rsidR="002B2307" w:rsidRPr="00EB3324">
        <w:rPr>
          <w:rFonts w:ascii="CG Times" w:hAnsi="CG Times"/>
          <w:sz w:val="24"/>
        </w:rPr>
        <w:t>.</w:t>
      </w:r>
      <w:proofErr w:type="gramEnd"/>
    </w:p>
    <w:p w:rsidR="00855243" w:rsidRPr="00EB3324" w:rsidRDefault="0083756D" w:rsidP="00ED08EB">
      <w:pPr>
        <w:pStyle w:val="Heading3"/>
        <w:ind w:firstLine="0"/>
      </w:pPr>
      <w:r w:rsidRPr="00EB3324">
        <w:t xml:space="preserve">    </w:t>
      </w:r>
      <w:r w:rsidRPr="00EB3324">
        <w:tab/>
      </w:r>
      <w:r w:rsidR="002B2307" w:rsidRPr="00EB3324">
        <w:t xml:space="preserve">The </w:t>
      </w:r>
      <w:smartTag w:uri="urn:schemas-microsoft-com:office:smarttags" w:element="place">
        <w:smartTag w:uri="urn:schemas-microsoft-com:office:smarttags" w:element="PlaceType">
          <w:r w:rsidR="00855243" w:rsidRPr="00EB3324">
            <w:t>County</w:t>
          </w:r>
        </w:smartTag>
        <w:r w:rsidR="00855243" w:rsidRPr="00EB3324">
          <w:t xml:space="preserve"> of </w:t>
        </w:r>
        <w:smartTag w:uri="urn:schemas-microsoft-com:office:smarttags" w:element="PlaceName">
          <w:r w:rsidR="00855243" w:rsidRPr="00EB3324">
            <w:t>Eddy</w:t>
          </w:r>
        </w:smartTag>
      </w:smartTag>
      <w:r w:rsidR="002B2307" w:rsidRPr="00EB3324">
        <w:t xml:space="preserve"> is requesting proposals for professional</w:t>
      </w:r>
      <w:r w:rsidR="00855243" w:rsidRPr="00EB3324">
        <w:t xml:space="preserve"> Architectural Services </w:t>
      </w:r>
      <w:r w:rsidR="00FD11CB" w:rsidRPr="00EB3324">
        <w:t>F</w:t>
      </w:r>
      <w:r w:rsidR="002B2307" w:rsidRPr="00EB3324">
        <w:t>or</w:t>
      </w:r>
      <w:r w:rsidR="00FD11CB" w:rsidRPr="00EB3324">
        <w:t>:</w:t>
      </w:r>
      <w:r w:rsidR="002B2307" w:rsidRPr="00EB3324">
        <w:t xml:space="preserve"> </w:t>
      </w:r>
      <w:r w:rsidR="00855243" w:rsidRPr="00EB3324">
        <w:t xml:space="preserve"> </w:t>
      </w:r>
    </w:p>
    <w:p w:rsidR="001C5E6E" w:rsidRDefault="00E6263F" w:rsidP="0083756D">
      <w:pPr>
        <w:pStyle w:val="Heading3"/>
        <w:ind w:firstLine="0"/>
        <w:jc w:val="center"/>
        <w:rPr>
          <w:b/>
          <w:u w:val="single"/>
        </w:rPr>
      </w:pPr>
      <w:r w:rsidRPr="00074083">
        <w:rPr>
          <w:b/>
          <w:u w:val="single"/>
        </w:rPr>
        <w:t>Multiple Fire</w:t>
      </w:r>
      <w:r w:rsidR="00074083" w:rsidRPr="00074083">
        <w:rPr>
          <w:b/>
          <w:u w:val="single"/>
        </w:rPr>
        <w:t xml:space="preserve"> S</w:t>
      </w:r>
      <w:r w:rsidRPr="00074083">
        <w:rPr>
          <w:b/>
          <w:u w:val="single"/>
        </w:rPr>
        <w:t>tation Remodels</w:t>
      </w:r>
      <w:r w:rsidR="005735C6">
        <w:rPr>
          <w:b/>
          <w:u w:val="single"/>
        </w:rPr>
        <w:t>, Additions,</w:t>
      </w:r>
      <w:r w:rsidR="001C5E6E">
        <w:rPr>
          <w:b/>
          <w:u w:val="single"/>
        </w:rPr>
        <w:t xml:space="preserve"> and </w:t>
      </w:r>
    </w:p>
    <w:p w:rsidR="002B2307" w:rsidRPr="00074083" w:rsidRDefault="001C5E6E" w:rsidP="0083756D">
      <w:pPr>
        <w:pStyle w:val="Heading3"/>
        <w:ind w:firstLine="0"/>
        <w:jc w:val="center"/>
        <w:rPr>
          <w:b/>
          <w:u w:val="single"/>
        </w:rPr>
      </w:pPr>
      <w:r>
        <w:rPr>
          <w:b/>
          <w:u w:val="single"/>
        </w:rPr>
        <w:t>One or More New Station Construction</w:t>
      </w:r>
    </w:p>
    <w:p w:rsidR="00855243" w:rsidRPr="00EB3324" w:rsidRDefault="00855243" w:rsidP="0083756D">
      <w:pPr>
        <w:pStyle w:val="Heading2"/>
        <w:spacing w:line="360" w:lineRule="auto"/>
        <w:jc w:val="center"/>
      </w:pPr>
      <w:r w:rsidRPr="003716D4">
        <w:rPr>
          <w:b/>
        </w:rPr>
        <w:t>Project No.</w:t>
      </w:r>
      <w:r w:rsidRPr="003716D4">
        <w:t xml:space="preserve"> </w:t>
      </w:r>
      <w:r w:rsidRPr="003716D4">
        <w:rPr>
          <w:b/>
        </w:rPr>
        <w:t>B-1</w:t>
      </w:r>
      <w:r w:rsidR="00E614BD" w:rsidRPr="003716D4">
        <w:rPr>
          <w:b/>
        </w:rPr>
        <w:t>2</w:t>
      </w:r>
      <w:r w:rsidRPr="003716D4">
        <w:rPr>
          <w:b/>
        </w:rPr>
        <w:t>-</w:t>
      </w:r>
      <w:r w:rsidR="005735C6">
        <w:rPr>
          <w:b/>
        </w:rPr>
        <w:t>17</w:t>
      </w:r>
      <w:r w:rsidR="00E614BD">
        <w:rPr>
          <w:b/>
        </w:rPr>
        <w:t xml:space="preserve"> </w:t>
      </w:r>
    </w:p>
    <w:p w:rsidR="00E614BD" w:rsidRPr="00EB3324" w:rsidRDefault="0083756D" w:rsidP="00E614BD">
      <w:pPr>
        <w:pStyle w:val="Heading2"/>
        <w:spacing w:line="360" w:lineRule="auto"/>
        <w:jc w:val="left"/>
      </w:pPr>
      <w:r w:rsidRPr="00EB3324">
        <w:t xml:space="preserve">    </w:t>
      </w:r>
      <w:r w:rsidRPr="00EB3324">
        <w:tab/>
      </w:r>
      <w:r w:rsidR="00E614BD" w:rsidRPr="00EB3324">
        <w:tab/>
        <w:t xml:space="preserve">Proposals will be received at the Office of the </w:t>
      </w:r>
      <w:smartTag w:uri="urn:schemas-microsoft-com:office:smarttags" w:element="place">
        <w:smartTag w:uri="urn:schemas-microsoft-com:office:smarttags" w:element="PlaceType">
          <w:r w:rsidR="00E614BD" w:rsidRPr="00EB3324">
            <w:t>County</w:t>
          </w:r>
        </w:smartTag>
        <w:r w:rsidR="00E614BD" w:rsidRPr="00EB3324">
          <w:t xml:space="preserve"> </w:t>
        </w:r>
        <w:smartTag w:uri="urn:schemas-microsoft-com:office:smarttags" w:element="PlaceName">
          <w:r w:rsidR="00E614BD" w:rsidRPr="00EB3324">
            <w:t>Manager</w:t>
          </w:r>
        </w:smartTag>
      </w:smartTag>
      <w:r w:rsidR="00E614BD" w:rsidRPr="00EB3324">
        <w:t xml:space="preserve">, </w:t>
      </w:r>
      <w:smartTag w:uri="urn:schemas-microsoft-com:office:smarttags" w:element="Street">
        <w:r w:rsidR="00E614BD" w:rsidRPr="00EB3324">
          <w:t>101 W. Greene St.</w:t>
        </w:r>
      </w:smartTag>
      <w:r w:rsidR="00E614BD" w:rsidRPr="00EB3324">
        <w:t xml:space="preserve">, Carlsbad, NM 88220 until </w:t>
      </w:r>
      <w:r w:rsidR="00C72011">
        <w:t>Monday December 3</w:t>
      </w:r>
      <w:r w:rsidR="00E614BD" w:rsidRPr="00EB3324">
        <w:t>, 201</w:t>
      </w:r>
      <w:r w:rsidR="00E614BD">
        <w:t>2</w:t>
      </w:r>
      <w:r w:rsidR="00E614BD" w:rsidRPr="00EB3324">
        <w:t>,</w:t>
      </w:r>
      <w:r w:rsidR="00E614BD">
        <w:t xml:space="preserve"> </w:t>
      </w:r>
      <w:r w:rsidR="00E614BD" w:rsidRPr="00EB3324">
        <w:t xml:space="preserve">2:00 p.m.         </w:t>
      </w:r>
    </w:p>
    <w:p w:rsidR="00E614BD" w:rsidRPr="00EB3324" w:rsidRDefault="00E614BD" w:rsidP="00E614BD">
      <w:pPr>
        <w:pStyle w:val="Heading2"/>
        <w:spacing w:line="360" w:lineRule="auto"/>
        <w:jc w:val="left"/>
      </w:pPr>
      <w:r w:rsidRPr="00EB3324">
        <w:tab/>
        <w:t>Copies of the Request for Proposals can be obtained in perso</w:t>
      </w:r>
      <w:r>
        <w:t>n at the office of</w:t>
      </w:r>
      <w:r w:rsidRPr="00EB3324">
        <w:t xml:space="preserve"> the </w:t>
      </w:r>
      <w:smartTag w:uri="urn:schemas-microsoft-com:office:smarttags" w:element="place">
        <w:smartTag w:uri="urn:schemas-microsoft-com:office:smarttags" w:element="PlaceType">
          <w:r w:rsidRPr="00EB3324">
            <w:t>County</w:t>
          </w:r>
        </w:smartTag>
        <w:r w:rsidRPr="00EB3324">
          <w:t xml:space="preserve"> </w:t>
        </w:r>
        <w:smartTag w:uri="urn:schemas-microsoft-com:office:smarttags" w:element="PlaceName">
          <w:r w:rsidRPr="00EB3324">
            <w:t>Manager</w:t>
          </w:r>
        </w:smartTag>
      </w:smartTag>
      <w:r w:rsidRPr="00EB3324">
        <w:t xml:space="preserve"> at </w:t>
      </w:r>
      <w:smartTag w:uri="urn:schemas-microsoft-com:office:smarttags" w:element="address">
        <w:smartTag w:uri="urn:schemas-microsoft-com:office:smarttags" w:element="Street">
          <w:r w:rsidRPr="00EB3324">
            <w:t>101 W. Greene St.</w:t>
          </w:r>
        </w:smartTag>
        <w:r w:rsidRPr="00EB3324">
          <w:t xml:space="preserve">, </w:t>
        </w:r>
        <w:smartTag w:uri="urn:schemas-microsoft-com:office:smarttags" w:element="City">
          <w:r w:rsidRPr="00EB3324">
            <w:t>Carlsbad</w:t>
          </w:r>
        </w:smartTag>
        <w:r w:rsidRPr="00EB3324">
          <w:t xml:space="preserve">, </w:t>
        </w:r>
        <w:smartTag w:uri="urn:schemas-microsoft-com:office:smarttags" w:element="State">
          <w:r w:rsidRPr="00EB3324">
            <w:t>NM</w:t>
          </w:r>
        </w:smartTag>
        <w:r w:rsidRPr="00EB3324">
          <w:t xml:space="preserve"> </w:t>
        </w:r>
        <w:smartTag w:uri="urn:schemas-microsoft-com:office:smarttags" w:element="PostalCode">
          <w:r w:rsidRPr="00EB3324">
            <w:t>88220</w:t>
          </w:r>
        </w:smartTag>
      </w:smartTag>
      <w:r w:rsidRPr="00EB3324">
        <w:rPr>
          <w:u w:val="single"/>
        </w:rPr>
        <w:t xml:space="preserve"> </w:t>
      </w:r>
      <w:r w:rsidRPr="00EB3324">
        <w:t xml:space="preserve">or will be mailed upon written request to </w:t>
      </w:r>
      <w:r w:rsidR="000D2BC3">
        <w:t>Robert Brader</w:t>
      </w:r>
      <w:r w:rsidRPr="00EB3324">
        <w:t xml:space="preserve">, </w:t>
      </w:r>
      <w:r w:rsidR="000D2BC3">
        <w:t>Project Manager,</w:t>
      </w:r>
      <w:r w:rsidRPr="00EB3324">
        <w:t xml:space="preserve"> </w:t>
      </w:r>
      <w:proofErr w:type="gramStart"/>
      <w:smartTag w:uri="urn:schemas-microsoft-com:office:smarttags" w:element="Street">
        <w:r>
          <w:t>101</w:t>
        </w:r>
        <w:proofErr w:type="gramEnd"/>
        <w:r>
          <w:t xml:space="preserve"> W. Greene St.</w:t>
        </w:r>
      </w:smartTag>
      <w:r>
        <w:t xml:space="preserve">, Carlsbad, NM 88220 </w:t>
      </w:r>
      <w:r w:rsidRPr="00EB3324">
        <w:t xml:space="preserve">or </w:t>
      </w:r>
      <w:r>
        <w:t>by e-mail to</w:t>
      </w:r>
      <w:r w:rsidRPr="00EB3324">
        <w:t xml:space="preserve"> </w:t>
      </w:r>
      <w:r w:rsidR="003716D4">
        <w:t>rbrader</w:t>
      </w:r>
      <w:r>
        <w:t>@</w:t>
      </w:r>
      <w:r w:rsidR="005735C6">
        <w:t>eddyoem.com</w:t>
      </w:r>
      <w:r w:rsidRPr="00EB3324">
        <w:t>.</w:t>
      </w:r>
    </w:p>
    <w:p w:rsidR="002B2307" w:rsidRPr="00EB3324" w:rsidRDefault="0083756D" w:rsidP="00E614BD">
      <w:pPr>
        <w:pStyle w:val="Heading2"/>
        <w:spacing w:line="360" w:lineRule="auto"/>
        <w:jc w:val="left"/>
      </w:pPr>
      <w:r w:rsidRPr="00EB3324">
        <w:tab/>
      </w:r>
      <w:r w:rsidR="002B2307" w:rsidRPr="00EB3324">
        <w:t>A Pre-Proposal Conference will not be held</w:t>
      </w:r>
      <w:r w:rsidRPr="00EB3324">
        <w:t>.</w:t>
      </w:r>
    </w:p>
    <w:p w:rsidR="00EA142E" w:rsidRPr="00ED08EB" w:rsidRDefault="00EA142E">
      <w:pPr>
        <w:tabs>
          <w:tab w:val="left" w:pos="7920"/>
          <w:tab w:val="right" w:pos="10080"/>
        </w:tabs>
        <w:jc w:val="both"/>
        <w:rPr>
          <w:rFonts w:ascii="CG Times" w:hAnsi="CG Times"/>
          <w:sz w:val="24"/>
          <w:u w:val="single"/>
        </w:rPr>
      </w:pPr>
    </w:p>
    <w:p w:rsidR="002B2307" w:rsidRPr="00ED08EB" w:rsidRDefault="002B2307">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4"/>
        </w:rPr>
      </w:pPr>
    </w:p>
    <w:p w:rsidR="004D6229" w:rsidRPr="00ED08EB" w:rsidRDefault="004D6229">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4"/>
        </w:rPr>
      </w:pPr>
    </w:p>
    <w:p w:rsidR="00C8517B" w:rsidRPr="00ED08EB" w:rsidRDefault="00855243">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4"/>
        </w:rPr>
      </w:pPr>
      <w:r w:rsidRPr="00ED08EB">
        <w:rPr>
          <w:rFonts w:ascii="CG Times" w:hAnsi="CG Times"/>
          <w:sz w:val="24"/>
        </w:rPr>
        <w:t xml:space="preserve">    </w:t>
      </w:r>
    </w:p>
    <w:p w:rsidR="002B2307" w:rsidRPr="00ED08EB" w:rsidRDefault="002B2307" w:rsidP="00C8517B">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spacing w:line="28" w:lineRule="exact"/>
        <w:jc w:val="both"/>
        <w:rPr>
          <w:rFonts w:ascii="CG Times" w:hAnsi="CG Times"/>
          <w:sz w:val="24"/>
        </w:rPr>
      </w:pPr>
      <w:r w:rsidRPr="00ED08EB">
        <w:rPr>
          <w:rFonts w:ascii="CG Times" w:hAnsi="CG Times"/>
          <w:noProof/>
          <w:sz w:val="24"/>
        </w:rPr>
        <w:pict>
          <v:rect id="_x0000_s1030" style="position:absolute;left:0;text-align:left;margin-left:54pt;margin-top:0;width:7in;height:1.4pt;z-index:-251658752;mso-position-horizontal-relative:page" o:allowincell="f" fillcolor="black" stroked="f" strokeweight="0">
            <v:fill color2="black"/>
            <w10:wrap anchorx="page"/>
            <w10:anchorlock/>
          </v:rect>
        </w:pict>
      </w:r>
    </w:p>
    <w:p w:rsidR="00B9091E" w:rsidRPr="00ED08EB" w:rsidRDefault="002B2307">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color w:val="333399"/>
          <w:sz w:val="24"/>
        </w:rPr>
      </w:pPr>
      <w:r w:rsidRPr="00ED08EB">
        <w:rPr>
          <w:rFonts w:ascii="CG Times" w:hAnsi="CG Times"/>
          <w:sz w:val="24"/>
        </w:rPr>
        <w:tab/>
      </w:r>
    </w:p>
    <w:tbl>
      <w:tblPr>
        <w:tblW w:w="0" w:type="auto"/>
        <w:tblLook w:val="01E0"/>
      </w:tblPr>
      <w:tblGrid>
        <w:gridCol w:w="1363"/>
        <w:gridCol w:w="3515"/>
        <w:gridCol w:w="1003"/>
        <w:gridCol w:w="1848"/>
        <w:gridCol w:w="894"/>
        <w:gridCol w:w="1673"/>
      </w:tblGrid>
      <w:tr w:rsidR="00B9091E" w:rsidRPr="00ED08EB">
        <w:tc>
          <w:tcPr>
            <w:tcW w:w="10188" w:type="dxa"/>
            <w:gridSpan w:val="6"/>
          </w:tcPr>
          <w:p w:rsidR="00B9091E" w:rsidRPr="00ED08EB" w:rsidRDefault="00B9091E" w:rsidP="00A61E56">
            <w:pPr>
              <w:tabs>
                <w:tab w:val="center" w:pos="5040"/>
                <w:tab w:val="left" w:pos="9360"/>
              </w:tabs>
              <w:jc w:val="center"/>
              <w:rPr>
                <w:rFonts w:ascii="CG Times" w:hAnsi="CG Times"/>
                <w:color w:val="003366"/>
                <w:sz w:val="24"/>
              </w:rPr>
            </w:pPr>
            <w:r w:rsidRPr="00ED08EB">
              <w:rPr>
                <w:rFonts w:ascii="CG Times" w:hAnsi="CG Times"/>
                <w:color w:val="003366"/>
                <w:sz w:val="24"/>
              </w:rPr>
              <w:t>[For Contracting Agency Use Only]</w:t>
            </w:r>
          </w:p>
          <w:p w:rsidR="00B9091E" w:rsidRPr="00ED08EB" w:rsidRDefault="00B9091E" w:rsidP="00A61E56">
            <w:pPr>
              <w:tabs>
                <w:tab w:val="center" w:pos="5040"/>
                <w:tab w:val="left" w:pos="9360"/>
              </w:tabs>
              <w:jc w:val="center"/>
              <w:rPr>
                <w:rFonts w:ascii="CG Times" w:hAnsi="CG Times"/>
                <w:color w:val="003366"/>
                <w:sz w:val="24"/>
              </w:rPr>
            </w:pPr>
          </w:p>
        </w:tc>
      </w:tr>
      <w:tr w:rsidR="00B9091E" w:rsidRPr="00ED08EB">
        <w:tc>
          <w:tcPr>
            <w:tcW w:w="1188" w:type="dxa"/>
          </w:tcPr>
          <w:p w:rsidR="00B9091E" w:rsidRPr="00ED08EB" w:rsidRDefault="00B9091E" w:rsidP="00944E16">
            <w:pPr>
              <w:rPr>
                <w:rFonts w:ascii="CG Times" w:hAnsi="CG Times"/>
                <w:color w:val="003366"/>
                <w:sz w:val="24"/>
              </w:rPr>
            </w:pPr>
            <w:r w:rsidRPr="00ED08EB">
              <w:rPr>
                <w:rFonts w:ascii="CG Times" w:hAnsi="CG Times"/>
                <w:color w:val="003366"/>
                <w:sz w:val="24"/>
              </w:rPr>
              <w:t>Newspaper:</w:t>
            </w:r>
          </w:p>
        </w:tc>
        <w:tc>
          <w:tcPr>
            <w:tcW w:w="3600" w:type="dxa"/>
            <w:tcBorders>
              <w:bottom w:val="single" w:sz="4" w:space="0" w:color="auto"/>
            </w:tcBorders>
          </w:tcPr>
          <w:p w:rsidR="00B9091E" w:rsidRPr="00ED08EB" w:rsidRDefault="00B9091E" w:rsidP="00A61E56">
            <w:pPr>
              <w:tabs>
                <w:tab w:val="center" w:pos="5040"/>
                <w:tab w:val="left" w:pos="5760"/>
                <w:tab w:val="left" w:pos="6480"/>
                <w:tab w:val="left" w:pos="7200"/>
                <w:tab w:val="left" w:pos="7920"/>
                <w:tab w:val="left" w:pos="8640"/>
                <w:tab w:val="left" w:pos="9360"/>
              </w:tabs>
              <w:jc w:val="both"/>
              <w:rPr>
                <w:rFonts w:ascii="CG Times" w:hAnsi="CG Times"/>
                <w:color w:val="003366"/>
                <w:sz w:val="24"/>
              </w:rPr>
            </w:pPr>
          </w:p>
        </w:tc>
        <w:tc>
          <w:tcPr>
            <w:tcW w:w="900" w:type="dxa"/>
          </w:tcPr>
          <w:p w:rsidR="00B9091E" w:rsidRPr="00ED08EB" w:rsidRDefault="00B9091E" w:rsidP="00944E16">
            <w:pPr>
              <w:rPr>
                <w:rFonts w:ascii="CG Times" w:hAnsi="CG Times"/>
                <w:color w:val="003366"/>
                <w:sz w:val="24"/>
              </w:rPr>
            </w:pPr>
            <w:r w:rsidRPr="00ED08EB">
              <w:rPr>
                <w:rFonts w:ascii="CG Times" w:hAnsi="CG Times"/>
                <w:color w:val="003366"/>
                <w:sz w:val="24"/>
              </w:rPr>
              <w:t>Publish:</w:t>
            </w:r>
          </w:p>
        </w:tc>
        <w:tc>
          <w:tcPr>
            <w:tcW w:w="1890" w:type="dxa"/>
            <w:tcBorders>
              <w:bottom w:val="single" w:sz="4" w:space="0" w:color="auto"/>
            </w:tcBorders>
          </w:tcPr>
          <w:p w:rsidR="00B9091E" w:rsidRPr="00ED08EB" w:rsidRDefault="00B9091E" w:rsidP="00A61E56">
            <w:pPr>
              <w:tabs>
                <w:tab w:val="center" w:pos="5040"/>
                <w:tab w:val="left" w:pos="5760"/>
                <w:tab w:val="left" w:pos="6480"/>
                <w:tab w:val="left" w:pos="7200"/>
                <w:tab w:val="left" w:pos="7920"/>
                <w:tab w:val="left" w:pos="8640"/>
                <w:tab w:val="left" w:pos="9360"/>
              </w:tabs>
              <w:jc w:val="both"/>
              <w:rPr>
                <w:rFonts w:ascii="CG Times" w:hAnsi="CG Times"/>
                <w:color w:val="003366"/>
                <w:sz w:val="24"/>
              </w:rPr>
            </w:pPr>
          </w:p>
        </w:tc>
        <w:tc>
          <w:tcPr>
            <w:tcW w:w="900" w:type="dxa"/>
          </w:tcPr>
          <w:p w:rsidR="00B9091E" w:rsidRPr="00ED08EB" w:rsidRDefault="00B9091E" w:rsidP="00944E16">
            <w:pPr>
              <w:rPr>
                <w:rFonts w:ascii="CG Times" w:hAnsi="CG Times"/>
                <w:color w:val="003366"/>
                <w:sz w:val="24"/>
              </w:rPr>
            </w:pPr>
            <w:r w:rsidRPr="00ED08EB">
              <w:rPr>
                <w:rFonts w:ascii="CG Times" w:hAnsi="CG Times"/>
                <w:color w:val="003366"/>
                <w:sz w:val="24"/>
              </w:rPr>
              <w:t>P.O. No.</w:t>
            </w:r>
          </w:p>
        </w:tc>
        <w:tc>
          <w:tcPr>
            <w:tcW w:w="1710" w:type="dxa"/>
            <w:tcBorders>
              <w:bottom w:val="single" w:sz="4" w:space="0" w:color="auto"/>
            </w:tcBorders>
          </w:tcPr>
          <w:p w:rsidR="00B9091E" w:rsidRPr="00ED08EB" w:rsidRDefault="00B9091E" w:rsidP="00A61E56">
            <w:pPr>
              <w:tabs>
                <w:tab w:val="center" w:pos="5040"/>
                <w:tab w:val="left" w:pos="5760"/>
                <w:tab w:val="left" w:pos="6480"/>
                <w:tab w:val="left" w:pos="7200"/>
                <w:tab w:val="left" w:pos="7920"/>
                <w:tab w:val="left" w:pos="8640"/>
                <w:tab w:val="left" w:pos="9360"/>
              </w:tabs>
              <w:jc w:val="both"/>
              <w:rPr>
                <w:rFonts w:ascii="CG Times" w:hAnsi="CG Times"/>
                <w:color w:val="003366"/>
                <w:sz w:val="24"/>
              </w:rPr>
            </w:pPr>
          </w:p>
        </w:tc>
      </w:tr>
      <w:tr w:rsidR="00B9091E" w:rsidRPr="00ED08EB">
        <w:tc>
          <w:tcPr>
            <w:tcW w:w="1188" w:type="dxa"/>
          </w:tcPr>
          <w:p w:rsidR="00B9091E" w:rsidRPr="00ED08EB" w:rsidRDefault="00B9091E" w:rsidP="00944E16">
            <w:pPr>
              <w:rPr>
                <w:rFonts w:ascii="CG Times" w:hAnsi="CG Times"/>
                <w:color w:val="003366"/>
                <w:sz w:val="24"/>
              </w:rPr>
            </w:pPr>
            <w:r w:rsidRPr="00ED08EB">
              <w:rPr>
                <w:rFonts w:ascii="CG Times" w:hAnsi="CG Times"/>
                <w:color w:val="003366"/>
                <w:sz w:val="24"/>
              </w:rPr>
              <w:t>Newspaper:</w:t>
            </w:r>
          </w:p>
        </w:tc>
        <w:tc>
          <w:tcPr>
            <w:tcW w:w="3600" w:type="dxa"/>
            <w:tcBorders>
              <w:top w:val="single" w:sz="4" w:space="0" w:color="auto"/>
              <w:bottom w:val="single" w:sz="4" w:space="0" w:color="auto"/>
            </w:tcBorders>
          </w:tcPr>
          <w:p w:rsidR="00B9091E" w:rsidRPr="00ED08EB" w:rsidRDefault="00B9091E" w:rsidP="00A61E56">
            <w:pPr>
              <w:tabs>
                <w:tab w:val="center" w:pos="5040"/>
                <w:tab w:val="left" w:pos="5760"/>
                <w:tab w:val="left" w:pos="6480"/>
                <w:tab w:val="left" w:pos="7200"/>
                <w:tab w:val="left" w:pos="7920"/>
                <w:tab w:val="left" w:pos="8640"/>
                <w:tab w:val="left" w:pos="9360"/>
              </w:tabs>
              <w:jc w:val="both"/>
              <w:rPr>
                <w:rFonts w:ascii="CG Times" w:hAnsi="CG Times"/>
                <w:color w:val="003366"/>
                <w:sz w:val="24"/>
              </w:rPr>
            </w:pPr>
          </w:p>
        </w:tc>
        <w:tc>
          <w:tcPr>
            <w:tcW w:w="900" w:type="dxa"/>
          </w:tcPr>
          <w:p w:rsidR="00B9091E" w:rsidRPr="00ED08EB" w:rsidRDefault="00B9091E" w:rsidP="00944E16">
            <w:pPr>
              <w:rPr>
                <w:rFonts w:ascii="CG Times" w:hAnsi="CG Times"/>
                <w:color w:val="003366"/>
                <w:sz w:val="24"/>
              </w:rPr>
            </w:pPr>
            <w:r w:rsidRPr="00ED08EB">
              <w:rPr>
                <w:rFonts w:ascii="CG Times" w:hAnsi="CG Times"/>
                <w:color w:val="003366"/>
                <w:sz w:val="24"/>
              </w:rPr>
              <w:t>Publish:</w:t>
            </w:r>
          </w:p>
        </w:tc>
        <w:tc>
          <w:tcPr>
            <w:tcW w:w="1890" w:type="dxa"/>
            <w:tcBorders>
              <w:bottom w:val="single" w:sz="4" w:space="0" w:color="auto"/>
            </w:tcBorders>
          </w:tcPr>
          <w:p w:rsidR="00B9091E" w:rsidRPr="00ED08EB" w:rsidRDefault="00B9091E" w:rsidP="00A61E56">
            <w:pPr>
              <w:tabs>
                <w:tab w:val="center" w:pos="5040"/>
                <w:tab w:val="left" w:pos="5760"/>
                <w:tab w:val="left" w:pos="6480"/>
                <w:tab w:val="left" w:pos="7200"/>
                <w:tab w:val="left" w:pos="7920"/>
                <w:tab w:val="left" w:pos="8640"/>
                <w:tab w:val="left" w:pos="9360"/>
              </w:tabs>
              <w:jc w:val="both"/>
              <w:rPr>
                <w:rFonts w:ascii="CG Times" w:hAnsi="CG Times"/>
                <w:color w:val="003366"/>
                <w:sz w:val="24"/>
              </w:rPr>
            </w:pPr>
          </w:p>
        </w:tc>
        <w:tc>
          <w:tcPr>
            <w:tcW w:w="900" w:type="dxa"/>
          </w:tcPr>
          <w:p w:rsidR="00B9091E" w:rsidRPr="00ED08EB" w:rsidRDefault="00B9091E" w:rsidP="00944E16">
            <w:pPr>
              <w:rPr>
                <w:rFonts w:ascii="CG Times" w:hAnsi="CG Times"/>
                <w:color w:val="003366"/>
                <w:sz w:val="24"/>
              </w:rPr>
            </w:pPr>
            <w:r w:rsidRPr="00ED08EB">
              <w:rPr>
                <w:rFonts w:ascii="CG Times" w:hAnsi="CG Times"/>
                <w:color w:val="003366"/>
                <w:sz w:val="24"/>
              </w:rPr>
              <w:t>P.O. No.</w:t>
            </w:r>
          </w:p>
        </w:tc>
        <w:tc>
          <w:tcPr>
            <w:tcW w:w="1710" w:type="dxa"/>
            <w:tcBorders>
              <w:top w:val="single" w:sz="4" w:space="0" w:color="auto"/>
              <w:bottom w:val="single" w:sz="4" w:space="0" w:color="auto"/>
            </w:tcBorders>
          </w:tcPr>
          <w:p w:rsidR="00B9091E" w:rsidRPr="00ED08EB" w:rsidRDefault="00B9091E" w:rsidP="00A61E56">
            <w:pPr>
              <w:tabs>
                <w:tab w:val="center" w:pos="5040"/>
                <w:tab w:val="left" w:pos="5760"/>
                <w:tab w:val="left" w:pos="6480"/>
                <w:tab w:val="left" w:pos="7200"/>
                <w:tab w:val="left" w:pos="7920"/>
                <w:tab w:val="left" w:pos="8640"/>
                <w:tab w:val="left" w:pos="9360"/>
              </w:tabs>
              <w:jc w:val="both"/>
              <w:rPr>
                <w:rFonts w:ascii="CG Times" w:hAnsi="CG Times"/>
                <w:color w:val="003366"/>
                <w:sz w:val="24"/>
              </w:rPr>
            </w:pPr>
          </w:p>
        </w:tc>
      </w:tr>
      <w:tr w:rsidR="00B9091E" w:rsidRPr="00ED08EB">
        <w:tc>
          <w:tcPr>
            <w:tcW w:w="1188" w:type="dxa"/>
          </w:tcPr>
          <w:p w:rsidR="00B9091E" w:rsidRPr="00ED08EB" w:rsidRDefault="00B9091E" w:rsidP="00944E16">
            <w:pPr>
              <w:rPr>
                <w:rFonts w:ascii="CG Times" w:hAnsi="CG Times"/>
                <w:color w:val="003366"/>
                <w:sz w:val="24"/>
              </w:rPr>
            </w:pPr>
            <w:r w:rsidRPr="00ED08EB">
              <w:rPr>
                <w:rFonts w:ascii="CG Times" w:hAnsi="CG Times"/>
                <w:color w:val="003366"/>
                <w:sz w:val="24"/>
              </w:rPr>
              <w:t>Newspaper:</w:t>
            </w:r>
          </w:p>
        </w:tc>
        <w:tc>
          <w:tcPr>
            <w:tcW w:w="3600" w:type="dxa"/>
            <w:tcBorders>
              <w:top w:val="single" w:sz="4" w:space="0" w:color="auto"/>
              <w:bottom w:val="single" w:sz="4" w:space="0" w:color="auto"/>
            </w:tcBorders>
          </w:tcPr>
          <w:p w:rsidR="00B9091E" w:rsidRPr="00ED08EB" w:rsidRDefault="00B9091E" w:rsidP="00A61E56">
            <w:pPr>
              <w:tabs>
                <w:tab w:val="center" w:pos="5040"/>
                <w:tab w:val="left" w:pos="5760"/>
                <w:tab w:val="left" w:pos="6480"/>
                <w:tab w:val="left" w:pos="7200"/>
                <w:tab w:val="left" w:pos="7920"/>
                <w:tab w:val="left" w:pos="8640"/>
                <w:tab w:val="left" w:pos="9360"/>
              </w:tabs>
              <w:jc w:val="both"/>
              <w:rPr>
                <w:rFonts w:ascii="CG Times" w:hAnsi="CG Times"/>
                <w:color w:val="003366"/>
                <w:sz w:val="24"/>
              </w:rPr>
            </w:pPr>
          </w:p>
        </w:tc>
        <w:tc>
          <w:tcPr>
            <w:tcW w:w="900" w:type="dxa"/>
          </w:tcPr>
          <w:p w:rsidR="00B9091E" w:rsidRPr="00ED08EB" w:rsidRDefault="00B9091E" w:rsidP="00944E16">
            <w:pPr>
              <w:rPr>
                <w:rFonts w:ascii="CG Times" w:hAnsi="CG Times"/>
                <w:color w:val="003366"/>
                <w:sz w:val="24"/>
              </w:rPr>
            </w:pPr>
            <w:r w:rsidRPr="00ED08EB">
              <w:rPr>
                <w:rFonts w:ascii="CG Times" w:hAnsi="CG Times"/>
                <w:color w:val="003366"/>
                <w:sz w:val="24"/>
              </w:rPr>
              <w:t>Publish:</w:t>
            </w:r>
          </w:p>
        </w:tc>
        <w:tc>
          <w:tcPr>
            <w:tcW w:w="1890" w:type="dxa"/>
            <w:tcBorders>
              <w:top w:val="single" w:sz="4" w:space="0" w:color="auto"/>
              <w:bottom w:val="single" w:sz="4" w:space="0" w:color="auto"/>
            </w:tcBorders>
          </w:tcPr>
          <w:p w:rsidR="00B9091E" w:rsidRPr="00ED08EB" w:rsidRDefault="00B9091E" w:rsidP="00A61E56">
            <w:pPr>
              <w:tabs>
                <w:tab w:val="center" w:pos="5040"/>
                <w:tab w:val="left" w:pos="5760"/>
                <w:tab w:val="left" w:pos="6480"/>
                <w:tab w:val="left" w:pos="7200"/>
                <w:tab w:val="left" w:pos="7920"/>
                <w:tab w:val="left" w:pos="8640"/>
                <w:tab w:val="left" w:pos="9360"/>
              </w:tabs>
              <w:jc w:val="both"/>
              <w:rPr>
                <w:rFonts w:ascii="CG Times" w:hAnsi="CG Times"/>
                <w:color w:val="003366"/>
                <w:sz w:val="24"/>
              </w:rPr>
            </w:pPr>
          </w:p>
        </w:tc>
        <w:tc>
          <w:tcPr>
            <w:tcW w:w="900" w:type="dxa"/>
          </w:tcPr>
          <w:p w:rsidR="00B9091E" w:rsidRPr="00ED08EB" w:rsidRDefault="00B9091E" w:rsidP="00944E16">
            <w:pPr>
              <w:rPr>
                <w:rFonts w:ascii="CG Times" w:hAnsi="CG Times"/>
                <w:color w:val="003366"/>
                <w:sz w:val="24"/>
              </w:rPr>
            </w:pPr>
            <w:r w:rsidRPr="00ED08EB">
              <w:rPr>
                <w:rFonts w:ascii="CG Times" w:hAnsi="CG Times"/>
                <w:color w:val="003366"/>
                <w:sz w:val="24"/>
              </w:rPr>
              <w:t>P.O. No.</w:t>
            </w:r>
          </w:p>
        </w:tc>
        <w:tc>
          <w:tcPr>
            <w:tcW w:w="1710" w:type="dxa"/>
            <w:tcBorders>
              <w:top w:val="single" w:sz="4" w:space="0" w:color="auto"/>
              <w:bottom w:val="single" w:sz="4" w:space="0" w:color="auto"/>
            </w:tcBorders>
          </w:tcPr>
          <w:p w:rsidR="00B9091E" w:rsidRPr="00ED08EB" w:rsidRDefault="00B9091E" w:rsidP="00A61E56">
            <w:pPr>
              <w:tabs>
                <w:tab w:val="center" w:pos="5040"/>
                <w:tab w:val="left" w:pos="5760"/>
                <w:tab w:val="left" w:pos="6480"/>
                <w:tab w:val="left" w:pos="7200"/>
                <w:tab w:val="left" w:pos="7920"/>
                <w:tab w:val="left" w:pos="8640"/>
                <w:tab w:val="left" w:pos="9360"/>
              </w:tabs>
              <w:jc w:val="both"/>
              <w:rPr>
                <w:rFonts w:ascii="CG Times" w:hAnsi="CG Times"/>
                <w:color w:val="003366"/>
                <w:sz w:val="24"/>
              </w:rPr>
            </w:pPr>
          </w:p>
        </w:tc>
      </w:tr>
    </w:tbl>
    <w:p w:rsidR="002B2307" w:rsidRPr="00ED08EB" w:rsidRDefault="002B2307">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color w:val="003366"/>
          <w:sz w:val="24"/>
        </w:rPr>
      </w:pPr>
    </w:p>
    <w:p w:rsidR="002B2307" w:rsidRPr="00ED08EB" w:rsidRDefault="002B2307">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color w:val="003366"/>
          <w:sz w:val="24"/>
        </w:rPr>
      </w:pPr>
    </w:p>
    <w:p w:rsidR="002B2307" w:rsidRPr="00ED08EB" w:rsidRDefault="002B2307">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color w:val="003366"/>
          <w:sz w:val="24"/>
        </w:rPr>
      </w:pPr>
      <w:r w:rsidRPr="00ED08EB">
        <w:rPr>
          <w:rFonts w:ascii="CG Times" w:hAnsi="CG Times"/>
          <w:color w:val="003366"/>
          <w:sz w:val="24"/>
        </w:rPr>
        <w:t xml:space="preserve">[Note:  This Notice is issued pursuant to the requirements of </w:t>
      </w:r>
      <w:r w:rsidR="006C720F" w:rsidRPr="00ED08EB">
        <w:rPr>
          <w:rFonts w:ascii="CG Times" w:hAnsi="CG Times"/>
          <w:color w:val="003366"/>
          <w:sz w:val="24"/>
        </w:rPr>
        <w:t>§</w:t>
      </w:r>
      <w:r w:rsidRPr="00ED08EB">
        <w:rPr>
          <w:rFonts w:ascii="CG Times" w:hAnsi="CG Times"/>
          <w:color w:val="003366"/>
          <w:sz w:val="24"/>
        </w:rPr>
        <w:t>13-1-104 NMSA 1978 and must be published not less than 10 calendar days prior to the date set for the receipt of proposals (</w:t>
      </w:r>
      <w:r w:rsidR="006C720F" w:rsidRPr="00ED08EB">
        <w:rPr>
          <w:rFonts w:ascii="CG Times" w:hAnsi="CG Times"/>
          <w:color w:val="003366"/>
          <w:sz w:val="24"/>
        </w:rPr>
        <w:t>§</w:t>
      </w:r>
      <w:r w:rsidRPr="00ED08EB">
        <w:rPr>
          <w:rFonts w:ascii="CG Times" w:hAnsi="CG Times"/>
          <w:color w:val="003366"/>
          <w:sz w:val="24"/>
        </w:rPr>
        <w:t>13-1-113</w:t>
      </w:r>
      <w:r w:rsidR="006C720F" w:rsidRPr="00ED08EB">
        <w:rPr>
          <w:rFonts w:ascii="CG Times" w:hAnsi="CG Times"/>
          <w:color w:val="003366"/>
          <w:sz w:val="24"/>
        </w:rPr>
        <w:t xml:space="preserve"> NMSA 1978</w:t>
      </w:r>
      <w:r w:rsidRPr="00ED08EB">
        <w:rPr>
          <w:rFonts w:ascii="CG Times" w:hAnsi="CG Times"/>
          <w:color w:val="003366"/>
          <w:sz w:val="24"/>
        </w:rPr>
        <w:t>) and published in a newspaper of general circulation in the area.]</w:t>
      </w:r>
    </w:p>
    <w:p w:rsidR="002B2307" w:rsidRPr="00ED08EB" w:rsidRDefault="002B2307">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color w:val="003366"/>
          <w:sz w:val="24"/>
        </w:rPr>
      </w:pPr>
    </w:p>
    <w:p w:rsidR="002B2307" w:rsidRPr="00ED08EB" w:rsidRDefault="002B2307">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color w:val="003366"/>
          <w:sz w:val="24"/>
        </w:rPr>
        <w:sectPr w:rsidR="002B2307" w:rsidRPr="00ED08EB">
          <w:footerReference w:type="default" r:id="rId9"/>
          <w:endnotePr>
            <w:numFmt w:val="decimal"/>
          </w:endnotePr>
          <w:type w:val="continuous"/>
          <w:pgSz w:w="12240" w:h="15840"/>
          <w:pgMar w:top="720" w:right="1080" w:bottom="720" w:left="1080" w:header="720" w:footer="720" w:gutter="0"/>
          <w:cols w:space="720"/>
          <w:noEndnote/>
        </w:sectPr>
      </w:pPr>
    </w:p>
    <w:p w:rsidR="004D6229" w:rsidRPr="00ED08EB" w:rsidRDefault="004D6229" w:rsidP="004D6229">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color w:val="003366"/>
          <w:sz w:val="24"/>
        </w:rPr>
      </w:pPr>
      <w:r w:rsidRPr="00ED08EB">
        <w:rPr>
          <w:rFonts w:ascii="CG Times" w:hAnsi="CG Times"/>
          <w:color w:val="003366"/>
          <w:sz w:val="24"/>
          <w:vertAlign w:val="superscript"/>
        </w:rPr>
        <w:lastRenderedPageBreak/>
        <w:t>1</w:t>
      </w:r>
      <w:r w:rsidRPr="00ED08EB">
        <w:rPr>
          <w:rFonts w:ascii="CG Times" w:hAnsi="CG Times"/>
          <w:color w:val="003366"/>
          <w:sz w:val="24"/>
        </w:rPr>
        <w:t xml:space="preserve"> RFP required if over $</w:t>
      </w:r>
      <w:r w:rsidR="00B91DDD" w:rsidRPr="00ED08EB">
        <w:rPr>
          <w:rFonts w:ascii="CG Times" w:hAnsi="CG Times"/>
          <w:color w:val="003366"/>
          <w:sz w:val="24"/>
        </w:rPr>
        <w:t>50</w:t>
      </w:r>
      <w:r w:rsidRPr="00ED08EB">
        <w:rPr>
          <w:rFonts w:ascii="CG Times" w:hAnsi="CG Times"/>
          <w:color w:val="003366"/>
          <w:sz w:val="24"/>
        </w:rPr>
        <w:t>,000 in basi</w:t>
      </w:r>
      <w:r w:rsidR="00C8517B" w:rsidRPr="00ED08EB">
        <w:rPr>
          <w:rFonts w:ascii="CG Times" w:hAnsi="CG Times"/>
          <w:color w:val="003366"/>
          <w:sz w:val="24"/>
        </w:rPr>
        <w:t>c design fees excluding taxes or as prescribed by local regulation.</w:t>
      </w:r>
    </w:p>
    <w:p w:rsidR="004D6229" w:rsidRPr="00ED08EB" w:rsidRDefault="004D6229" w:rsidP="004D6229">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color w:val="003366"/>
          <w:sz w:val="24"/>
        </w:rPr>
      </w:pPr>
      <w:r w:rsidRPr="00ED08EB">
        <w:rPr>
          <w:rFonts w:ascii="CG Times" w:hAnsi="CG Times"/>
          <w:color w:val="003366"/>
          <w:sz w:val="24"/>
          <w:vertAlign w:val="superscript"/>
        </w:rPr>
        <w:t>2</w:t>
      </w:r>
      <w:r w:rsidRPr="00ED08EB">
        <w:rPr>
          <w:rFonts w:ascii="CG Times" w:hAnsi="CG Times"/>
          <w:color w:val="003366"/>
          <w:sz w:val="24"/>
        </w:rPr>
        <w:t xml:space="preserve"> RFP required if over $</w:t>
      </w:r>
      <w:r w:rsidR="00B91DDD" w:rsidRPr="00ED08EB">
        <w:rPr>
          <w:rFonts w:ascii="CG Times" w:hAnsi="CG Times"/>
          <w:color w:val="003366"/>
          <w:sz w:val="24"/>
        </w:rPr>
        <w:t>10</w:t>
      </w:r>
      <w:r w:rsidRPr="00ED08EB">
        <w:rPr>
          <w:rFonts w:ascii="CG Times" w:hAnsi="CG Times"/>
          <w:color w:val="003366"/>
          <w:sz w:val="24"/>
        </w:rPr>
        <w:t>,000 in basic design fees excluding taxes</w:t>
      </w:r>
      <w:r w:rsidR="00C8517B" w:rsidRPr="00ED08EB">
        <w:rPr>
          <w:rFonts w:ascii="CG Times" w:hAnsi="CG Times"/>
          <w:color w:val="003366"/>
          <w:sz w:val="24"/>
        </w:rPr>
        <w:t xml:space="preserve"> or as prescribed by local regulation</w:t>
      </w:r>
      <w:r w:rsidRPr="00ED08EB">
        <w:rPr>
          <w:rFonts w:ascii="CG Times" w:hAnsi="CG Times"/>
          <w:color w:val="003366"/>
          <w:sz w:val="24"/>
        </w:rPr>
        <w:t>.</w:t>
      </w:r>
    </w:p>
    <w:p w:rsidR="002B2307" w:rsidRPr="00ED08EB" w:rsidRDefault="008524CB">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4"/>
        </w:rPr>
      </w:pPr>
      <w:r w:rsidRPr="00ED08EB">
        <w:rPr>
          <w:rFonts w:ascii="CG Times" w:hAnsi="CG Times"/>
          <w:sz w:val="24"/>
        </w:rPr>
        <w:br w:type="page"/>
      </w:r>
      <w:r w:rsidR="002B2307" w:rsidRPr="00ED08EB">
        <w:rPr>
          <w:rFonts w:ascii="CG Times" w:hAnsi="CG Times"/>
          <w:sz w:val="24"/>
        </w:rPr>
        <w:lastRenderedPageBreak/>
        <w:t>1.</w:t>
      </w:r>
      <w:r w:rsidR="002B2307" w:rsidRPr="00ED08EB">
        <w:rPr>
          <w:rFonts w:ascii="CG Times" w:hAnsi="CG Times"/>
          <w:sz w:val="24"/>
        </w:rPr>
        <w:tab/>
      </w:r>
      <w:r w:rsidR="002B2307" w:rsidRPr="00ED08EB">
        <w:rPr>
          <w:rFonts w:ascii="CG Times" w:hAnsi="CG Times"/>
          <w:b/>
          <w:bCs/>
          <w:sz w:val="24"/>
        </w:rPr>
        <w:t>PROJECT DESCRIPTION</w:t>
      </w:r>
      <w:r w:rsidR="00655FF2">
        <w:rPr>
          <w:rFonts w:ascii="CG Times" w:hAnsi="CG Times"/>
          <w:b/>
          <w:bCs/>
          <w:sz w:val="24"/>
        </w:rPr>
        <w:t xml:space="preserve">: </w:t>
      </w:r>
      <w:r w:rsidR="00655FF2">
        <w:rPr>
          <w:rFonts w:ascii="CG Times" w:hAnsi="CG Times"/>
          <w:sz w:val="24"/>
        </w:rPr>
        <w:t xml:space="preserve"> Eddy County is requesting proposals for professional Architect/Engineering Services for </w:t>
      </w:r>
      <w:r w:rsidR="00B17B0F">
        <w:rPr>
          <w:rFonts w:ascii="CG Times" w:hAnsi="CG Times"/>
          <w:sz w:val="24"/>
        </w:rPr>
        <w:t>a Remodel and</w:t>
      </w:r>
      <w:r w:rsidR="005735C6">
        <w:rPr>
          <w:rFonts w:ascii="CG Times" w:hAnsi="CG Times"/>
          <w:sz w:val="24"/>
        </w:rPr>
        <w:t xml:space="preserve"> or</w:t>
      </w:r>
      <w:r w:rsidR="00B17B0F">
        <w:rPr>
          <w:rFonts w:ascii="CG Times" w:hAnsi="CG Times"/>
          <w:sz w:val="24"/>
        </w:rPr>
        <w:t xml:space="preserve"> Addition of Four</w:t>
      </w:r>
      <w:r w:rsidR="000D2BC3">
        <w:rPr>
          <w:rFonts w:ascii="CG Times" w:hAnsi="CG Times"/>
          <w:sz w:val="24"/>
        </w:rPr>
        <w:t xml:space="preserve"> Fire Station</w:t>
      </w:r>
      <w:r w:rsidR="00B17B0F">
        <w:rPr>
          <w:rFonts w:ascii="CG Times" w:hAnsi="CG Times"/>
          <w:sz w:val="24"/>
        </w:rPr>
        <w:t>s and construction of one or more new stations located</w:t>
      </w:r>
      <w:r w:rsidR="00655FF2">
        <w:rPr>
          <w:rFonts w:ascii="CG Times" w:hAnsi="CG Times"/>
          <w:sz w:val="24"/>
        </w:rPr>
        <w:t xml:space="preserve"> in </w:t>
      </w:r>
      <w:r w:rsidR="000D2BC3">
        <w:rPr>
          <w:rFonts w:ascii="CG Times" w:hAnsi="CG Times"/>
          <w:sz w:val="24"/>
        </w:rPr>
        <w:t>Eddy County</w:t>
      </w:r>
      <w:r w:rsidR="00655FF2">
        <w:rPr>
          <w:rFonts w:ascii="CG Times" w:hAnsi="CG Times"/>
          <w:sz w:val="24"/>
        </w:rPr>
        <w:t xml:space="preserve"> NM</w:t>
      </w:r>
      <w:r w:rsidR="00793417">
        <w:rPr>
          <w:rFonts w:ascii="CG Times" w:hAnsi="CG Times"/>
          <w:sz w:val="24"/>
        </w:rPr>
        <w:t>.</w:t>
      </w:r>
    </w:p>
    <w:p w:rsidR="002B2307" w:rsidRPr="00ED08EB" w:rsidRDefault="002B2307">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4"/>
        </w:rPr>
      </w:pPr>
    </w:p>
    <w:p w:rsidR="002B2307" w:rsidRPr="00ED08EB" w:rsidRDefault="002B2307">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4"/>
        </w:rPr>
      </w:pPr>
    </w:p>
    <w:p w:rsidR="002B2307" w:rsidRDefault="002B2307">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b/>
          <w:bCs/>
          <w:sz w:val="24"/>
        </w:rPr>
      </w:pPr>
      <w:r w:rsidRPr="00ED08EB">
        <w:rPr>
          <w:rFonts w:ascii="CG Times" w:hAnsi="CG Times"/>
          <w:sz w:val="24"/>
        </w:rPr>
        <w:t>2.</w:t>
      </w:r>
      <w:r w:rsidRPr="00ED08EB">
        <w:rPr>
          <w:rFonts w:ascii="CG Times" w:hAnsi="CG Times"/>
          <w:sz w:val="24"/>
        </w:rPr>
        <w:tab/>
      </w:r>
      <w:r w:rsidRPr="00ED08EB">
        <w:rPr>
          <w:rFonts w:ascii="CG Times" w:hAnsi="CG Times"/>
          <w:b/>
          <w:bCs/>
          <w:sz w:val="24"/>
        </w:rPr>
        <w:t>SCOPE OF WORK</w:t>
      </w:r>
    </w:p>
    <w:p w:rsidR="00FA09D4" w:rsidRPr="00FA09D4" w:rsidRDefault="00655FF2" w:rsidP="00FA09D4">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bCs/>
          <w:sz w:val="24"/>
        </w:rPr>
      </w:pPr>
      <w:r>
        <w:rPr>
          <w:rFonts w:ascii="CG Times" w:hAnsi="CG Times"/>
          <w:b/>
          <w:bCs/>
          <w:sz w:val="24"/>
        </w:rPr>
        <w:tab/>
      </w:r>
      <w:r w:rsidR="00FA09D4">
        <w:rPr>
          <w:rFonts w:ascii="CG Times" w:hAnsi="CG Times"/>
          <w:bCs/>
          <w:sz w:val="24"/>
        </w:rPr>
        <w:t xml:space="preserve">Cottonwood Fire Station – </w:t>
      </w:r>
      <w:smartTag w:uri="urn:schemas-microsoft-com:office:smarttags" w:element="place">
        <w:smartTag w:uri="urn:schemas-microsoft-com:office:smarttags" w:element="PlaceName">
          <w:r w:rsidR="00FA09D4">
            <w:rPr>
              <w:rFonts w:ascii="CG Times" w:hAnsi="CG Times"/>
              <w:bCs/>
              <w:sz w:val="24"/>
            </w:rPr>
            <w:t>North</w:t>
          </w:r>
        </w:smartTag>
        <w:r w:rsidR="00FA09D4">
          <w:rPr>
            <w:rFonts w:ascii="CG Times" w:hAnsi="CG Times"/>
            <w:bCs/>
            <w:sz w:val="24"/>
          </w:rPr>
          <w:t xml:space="preserve"> </w:t>
        </w:r>
        <w:smartTag w:uri="urn:schemas-microsoft-com:office:smarttags" w:element="PlaceName">
          <w:r w:rsidR="00FA09D4">
            <w:rPr>
              <w:rFonts w:ascii="CG Times" w:hAnsi="CG Times"/>
              <w:bCs/>
              <w:sz w:val="24"/>
            </w:rPr>
            <w:t>Eddy</w:t>
          </w:r>
        </w:smartTag>
        <w:r w:rsidR="00FA09D4">
          <w:rPr>
            <w:rFonts w:ascii="CG Times" w:hAnsi="CG Times"/>
            <w:bCs/>
            <w:sz w:val="24"/>
          </w:rPr>
          <w:t xml:space="preserve"> </w:t>
        </w:r>
        <w:smartTag w:uri="urn:schemas-microsoft-com:office:smarttags" w:element="PlaceName">
          <w:r w:rsidR="00FA09D4">
            <w:rPr>
              <w:rFonts w:ascii="CG Times" w:hAnsi="CG Times"/>
              <w:bCs/>
              <w:sz w:val="24"/>
            </w:rPr>
            <w:t>County</w:t>
          </w:r>
        </w:smartTag>
      </w:smartTag>
      <w:r w:rsidR="00FA09D4">
        <w:rPr>
          <w:rFonts w:ascii="CG Times" w:hAnsi="CG Times"/>
          <w:bCs/>
          <w:sz w:val="24"/>
        </w:rPr>
        <w:t>:</w:t>
      </w:r>
      <w:r>
        <w:rPr>
          <w:rFonts w:ascii="CG Times" w:hAnsi="CG Times"/>
          <w:bCs/>
          <w:sz w:val="24"/>
        </w:rPr>
        <w:t xml:space="preserve"> </w:t>
      </w:r>
      <w:r w:rsidR="00FA09D4">
        <w:rPr>
          <w:rFonts w:ascii="CG Times" w:hAnsi="CG Times"/>
          <w:bCs/>
          <w:sz w:val="24"/>
        </w:rPr>
        <w:t xml:space="preserve"> </w:t>
      </w:r>
    </w:p>
    <w:p w:rsidR="00FA09D4" w:rsidRPr="00FA09D4" w:rsidRDefault="00FA09D4" w:rsidP="00FA09D4">
      <w:pPr>
        <w:pStyle w:val="ListParagraph"/>
        <w:widowControl/>
        <w:numPr>
          <w:ilvl w:val="0"/>
          <w:numId w:val="6"/>
        </w:numPr>
        <w:autoSpaceDE/>
        <w:autoSpaceDN/>
        <w:adjustRightInd/>
        <w:spacing w:after="200" w:line="276" w:lineRule="auto"/>
        <w:contextualSpacing/>
        <w:rPr>
          <w:rFonts w:ascii="CG Times" w:hAnsi="CG Times"/>
          <w:sz w:val="24"/>
        </w:rPr>
      </w:pPr>
      <w:r w:rsidRPr="00FA09D4">
        <w:rPr>
          <w:rFonts w:ascii="CG Times" w:hAnsi="CG Times"/>
          <w:sz w:val="24"/>
        </w:rPr>
        <w:t>Add two bays (60’ x 30’) and additional bay for support spaces (30’ x 30’)</w:t>
      </w:r>
      <w:r>
        <w:rPr>
          <w:rFonts w:ascii="CG Times" w:hAnsi="CG Times"/>
          <w:sz w:val="24"/>
        </w:rPr>
        <w:t>.</w:t>
      </w:r>
    </w:p>
    <w:p w:rsidR="00FA09D4" w:rsidRPr="00FA09D4" w:rsidRDefault="00FA09D4" w:rsidP="00FA09D4">
      <w:pPr>
        <w:pStyle w:val="ListParagraph"/>
        <w:widowControl/>
        <w:numPr>
          <w:ilvl w:val="0"/>
          <w:numId w:val="6"/>
        </w:numPr>
        <w:autoSpaceDE/>
        <w:autoSpaceDN/>
        <w:adjustRightInd/>
        <w:spacing w:after="200" w:line="276" w:lineRule="auto"/>
        <w:contextualSpacing/>
        <w:rPr>
          <w:rFonts w:ascii="CG Times" w:hAnsi="CG Times"/>
          <w:sz w:val="24"/>
        </w:rPr>
      </w:pPr>
      <w:r w:rsidRPr="00FA09D4">
        <w:rPr>
          <w:rFonts w:ascii="CG Times" w:hAnsi="CG Times"/>
          <w:sz w:val="24"/>
        </w:rPr>
        <w:t>Support space addition will house training area</w:t>
      </w:r>
      <w:r>
        <w:rPr>
          <w:rFonts w:ascii="CG Times" w:hAnsi="CG Times"/>
          <w:sz w:val="24"/>
        </w:rPr>
        <w:t>.</w:t>
      </w:r>
    </w:p>
    <w:p w:rsidR="00FA09D4" w:rsidRPr="00FA09D4" w:rsidRDefault="00FA09D4" w:rsidP="00FA09D4">
      <w:pPr>
        <w:pStyle w:val="ListParagraph"/>
        <w:widowControl/>
        <w:numPr>
          <w:ilvl w:val="0"/>
          <w:numId w:val="6"/>
        </w:numPr>
        <w:autoSpaceDE/>
        <w:autoSpaceDN/>
        <w:adjustRightInd/>
        <w:spacing w:after="200" w:line="276" w:lineRule="auto"/>
        <w:contextualSpacing/>
        <w:rPr>
          <w:rFonts w:ascii="CG Times" w:hAnsi="CG Times"/>
          <w:sz w:val="24"/>
        </w:rPr>
      </w:pPr>
      <w:r w:rsidRPr="00FA09D4">
        <w:rPr>
          <w:rFonts w:ascii="CG Times" w:hAnsi="CG Times"/>
          <w:sz w:val="24"/>
        </w:rPr>
        <w:t>Slab repair (large cracks)</w:t>
      </w:r>
      <w:r>
        <w:rPr>
          <w:rFonts w:ascii="CG Times" w:hAnsi="CG Times"/>
          <w:sz w:val="24"/>
        </w:rPr>
        <w:t>.</w:t>
      </w:r>
    </w:p>
    <w:p w:rsidR="00FA09D4" w:rsidRPr="00FA09D4" w:rsidRDefault="00FA09D4" w:rsidP="00FA09D4">
      <w:pPr>
        <w:pStyle w:val="ListParagraph"/>
        <w:widowControl/>
        <w:numPr>
          <w:ilvl w:val="0"/>
          <w:numId w:val="6"/>
        </w:numPr>
        <w:autoSpaceDE/>
        <w:autoSpaceDN/>
        <w:adjustRightInd/>
        <w:spacing w:after="200" w:line="276" w:lineRule="auto"/>
        <w:contextualSpacing/>
        <w:rPr>
          <w:rFonts w:ascii="CG Times" w:hAnsi="CG Times"/>
          <w:sz w:val="24"/>
        </w:rPr>
      </w:pPr>
      <w:r w:rsidRPr="00FA09D4">
        <w:rPr>
          <w:rFonts w:ascii="CG Times" w:hAnsi="CG Times"/>
          <w:sz w:val="24"/>
        </w:rPr>
        <w:t>New toilet/shower and locker room for each sex (locate near existing plumbing)</w:t>
      </w:r>
      <w:r>
        <w:rPr>
          <w:rFonts w:ascii="CG Times" w:hAnsi="CG Times"/>
          <w:sz w:val="24"/>
        </w:rPr>
        <w:t>.</w:t>
      </w:r>
    </w:p>
    <w:p w:rsidR="00FA09D4" w:rsidRPr="00FA09D4" w:rsidRDefault="00FA09D4" w:rsidP="00FA09D4">
      <w:pPr>
        <w:pStyle w:val="ListParagraph"/>
        <w:widowControl/>
        <w:numPr>
          <w:ilvl w:val="0"/>
          <w:numId w:val="6"/>
        </w:numPr>
        <w:autoSpaceDE/>
        <w:autoSpaceDN/>
        <w:adjustRightInd/>
        <w:spacing w:after="200" w:line="276" w:lineRule="auto"/>
        <w:contextualSpacing/>
        <w:rPr>
          <w:rFonts w:ascii="CG Times" w:hAnsi="CG Times"/>
          <w:sz w:val="24"/>
        </w:rPr>
      </w:pPr>
      <w:r w:rsidRPr="00FA09D4">
        <w:rPr>
          <w:rFonts w:ascii="CG Times" w:hAnsi="CG Times"/>
          <w:sz w:val="24"/>
        </w:rPr>
        <w:t>Site work (concrete aprons and paving the site)</w:t>
      </w:r>
      <w:r>
        <w:rPr>
          <w:rFonts w:ascii="CG Times" w:hAnsi="CG Times"/>
          <w:sz w:val="24"/>
        </w:rPr>
        <w:t>.</w:t>
      </w:r>
    </w:p>
    <w:p w:rsidR="00FA09D4" w:rsidRPr="00FA09D4" w:rsidRDefault="00FA09D4" w:rsidP="00FA09D4">
      <w:pPr>
        <w:pStyle w:val="ListParagraph"/>
        <w:widowControl/>
        <w:numPr>
          <w:ilvl w:val="0"/>
          <w:numId w:val="6"/>
        </w:numPr>
        <w:autoSpaceDE/>
        <w:autoSpaceDN/>
        <w:adjustRightInd/>
        <w:spacing w:after="200" w:line="276" w:lineRule="auto"/>
        <w:contextualSpacing/>
        <w:rPr>
          <w:rFonts w:ascii="CG Times" w:hAnsi="CG Times"/>
          <w:sz w:val="24"/>
        </w:rPr>
      </w:pPr>
      <w:r w:rsidRPr="00FA09D4">
        <w:rPr>
          <w:rFonts w:ascii="CG Times" w:hAnsi="CG Times"/>
          <w:sz w:val="24"/>
        </w:rPr>
        <w:t>New doors and wall extension at existing office and storage area</w:t>
      </w:r>
      <w:r>
        <w:rPr>
          <w:rFonts w:ascii="CG Times" w:hAnsi="CG Times"/>
          <w:sz w:val="24"/>
        </w:rPr>
        <w:t>.</w:t>
      </w:r>
    </w:p>
    <w:p w:rsidR="00FA09D4" w:rsidRPr="00FA09D4" w:rsidRDefault="00FA09D4" w:rsidP="00FA09D4">
      <w:pPr>
        <w:pStyle w:val="ListParagraph"/>
        <w:widowControl/>
        <w:numPr>
          <w:ilvl w:val="0"/>
          <w:numId w:val="6"/>
        </w:numPr>
        <w:autoSpaceDE/>
        <w:autoSpaceDN/>
        <w:adjustRightInd/>
        <w:spacing w:after="200" w:line="276" w:lineRule="auto"/>
        <w:contextualSpacing/>
        <w:rPr>
          <w:rFonts w:ascii="CG Times" w:hAnsi="CG Times"/>
          <w:sz w:val="24"/>
        </w:rPr>
      </w:pPr>
      <w:r w:rsidRPr="00FA09D4">
        <w:rPr>
          <w:rFonts w:ascii="CG Times" w:hAnsi="CG Times"/>
          <w:sz w:val="24"/>
        </w:rPr>
        <w:t>Relocate existing</w:t>
      </w:r>
      <w:r>
        <w:rPr>
          <w:rFonts w:ascii="CG Times" w:hAnsi="CG Times"/>
          <w:sz w:val="24"/>
        </w:rPr>
        <w:t xml:space="preserve"> lockers to new locker room.</w:t>
      </w:r>
    </w:p>
    <w:p w:rsidR="00BA3E8F" w:rsidRDefault="00FA09D4" w:rsidP="00BA3E8F">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4"/>
        </w:rPr>
      </w:pPr>
      <w:r>
        <w:rPr>
          <w:rFonts w:ascii="CG Times" w:hAnsi="CG Times"/>
          <w:sz w:val="24"/>
        </w:rPr>
        <w:tab/>
        <w:t xml:space="preserve">Atoka Fire Station – </w:t>
      </w:r>
      <w:smartTag w:uri="urn:schemas-microsoft-com:office:smarttags" w:element="place">
        <w:smartTag w:uri="urn:schemas-microsoft-com:office:smarttags" w:element="PlaceName">
          <w:r>
            <w:rPr>
              <w:rFonts w:ascii="CG Times" w:hAnsi="CG Times"/>
              <w:sz w:val="24"/>
            </w:rPr>
            <w:t>North</w:t>
          </w:r>
        </w:smartTag>
        <w:r>
          <w:rPr>
            <w:rFonts w:ascii="CG Times" w:hAnsi="CG Times"/>
            <w:sz w:val="24"/>
          </w:rPr>
          <w:t xml:space="preserve"> </w:t>
        </w:r>
        <w:smartTag w:uri="urn:schemas-microsoft-com:office:smarttags" w:element="PlaceName">
          <w:r>
            <w:rPr>
              <w:rFonts w:ascii="CG Times" w:hAnsi="CG Times"/>
              <w:sz w:val="24"/>
            </w:rPr>
            <w:t>Eddy</w:t>
          </w:r>
        </w:smartTag>
        <w:r>
          <w:rPr>
            <w:rFonts w:ascii="CG Times" w:hAnsi="CG Times"/>
            <w:sz w:val="24"/>
          </w:rPr>
          <w:t xml:space="preserve"> </w:t>
        </w:r>
        <w:smartTag w:uri="urn:schemas-microsoft-com:office:smarttags" w:element="PlaceName">
          <w:r>
            <w:rPr>
              <w:rFonts w:ascii="CG Times" w:hAnsi="CG Times"/>
              <w:sz w:val="24"/>
            </w:rPr>
            <w:t>County</w:t>
          </w:r>
        </w:smartTag>
      </w:smartTag>
      <w:r>
        <w:rPr>
          <w:rFonts w:ascii="CG Times" w:hAnsi="CG Times"/>
          <w:sz w:val="24"/>
        </w:rPr>
        <w:t>:</w:t>
      </w:r>
    </w:p>
    <w:p w:rsidR="00BA3E8F" w:rsidRPr="00BA3E8F" w:rsidRDefault="00BA3E8F" w:rsidP="00BA3E8F">
      <w:pPr>
        <w:pStyle w:val="ListParagraph"/>
        <w:widowControl/>
        <w:numPr>
          <w:ilvl w:val="0"/>
          <w:numId w:val="14"/>
        </w:numPr>
        <w:autoSpaceDE/>
        <w:autoSpaceDN/>
        <w:adjustRightInd/>
        <w:spacing w:after="200" w:line="276" w:lineRule="auto"/>
        <w:contextualSpacing/>
        <w:rPr>
          <w:rFonts w:ascii="CG Times" w:hAnsi="CG Times"/>
          <w:sz w:val="24"/>
        </w:rPr>
      </w:pPr>
      <w:r w:rsidRPr="00BA3E8F">
        <w:rPr>
          <w:rFonts w:ascii="CG Times" w:hAnsi="CG Times"/>
          <w:sz w:val="24"/>
        </w:rPr>
        <w:t xml:space="preserve">Add two bays (55’ x 40’) and additional building </w:t>
      </w:r>
      <w:r w:rsidR="00AF3937">
        <w:rPr>
          <w:rFonts w:ascii="CG Times" w:hAnsi="CG Times"/>
          <w:sz w:val="24"/>
        </w:rPr>
        <w:t>for support spaces (20’ deep x new</w:t>
      </w:r>
      <w:r w:rsidRPr="00BA3E8F">
        <w:rPr>
          <w:rFonts w:ascii="CG Times" w:hAnsi="CG Times"/>
          <w:sz w:val="24"/>
        </w:rPr>
        <w:t xml:space="preserve"> width)</w:t>
      </w:r>
      <w:r>
        <w:rPr>
          <w:rFonts w:ascii="CG Times" w:hAnsi="CG Times"/>
          <w:sz w:val="24"/>
        </w:rPr>
        <w:t>.</w:t>
      </w:r>
    </w:p>
    <w:p w:rsidR="00BA3E8F" w:rsidRPr="00BA3E8F" w:rsidRDefault="00BA3E8F" w:rsidP="00BA3E8F">
      <w:pPr>
        <w:pStyle w:val="ListParagraph"/>
        <w:widowControl/>
        <w:numPr>
          <w:ilvl w:val="0"/>
          <w:numId w:val="14"/>
        </w:numPr>
        <w:autoSpaceDE/>
        <w:autoSpaceDN/>
        <w:adjustRightInd/>
        <w:spacing w:after="200" w:line="276" w:lineRule="auto"/>
        <w:contextualSpacing/>
        <w:rPr>
          <w:rFonts w:ascii="CG Times" w:hAnsi="CG Times"/>
          <w:sz w:val="24"/>
        </w:rPr>
      </w:pPr>
      <w:r w:rsidRPr="00BA3E8F">
        <w:rPr>
          <w:rFonts w:ascii="CG Times" w:hAnsi="CG Times"/>
          <w:sz w:val="24"/>
        </w:rPr>
        <w:t>Support space addition will house training area, office, storage</w:t>
      </w:r>
      <w:r w:rsidR="00AF3937">
        <w:rPr>
          <w:rFonts w:ascii="CG Times" w:hAnsi="CG Times"/>
          <w:sz w:val="24"/>
        </w:rPr>
        <w:t>,</w:t>
      </w:r>
      <w:r w:rsidRPr="00BA3E8F">
        <w:rPr>
          <w:rFonts w:ascii="CG Times" w:hAnsi="CG Times"/>
          <w:sz w:val="24"/>
        </w:rPr>
        <w:t xml:space="preserve"> break room</w:t>
      </w:r>
      <w:r w:rsidR="00AF3937">
        <w:rPr>
          <w:rFonts w:ascii="CG Times" w:hAnsi="CG Times"/>
          <w:sz w:val="24"/>
        </w:rPr>
        <w:t xml:space="preserve">, </w:t>
      </w:r>
      <w:r w:rsidRPr="00BA3E8F">
        <w:rPr>
          <w:rFonts w:ascii="CG Times" w:hAnsi="CG Times"/>
          <w:sz w:val="24"/>
        </w:rPr>
        <w:t>toilet</w:t>
      </w:r>
      <w:r w:rsidR="00AF3937">
        <w:rPr>
          <w:rFonts w:ascii="CG Times" w:hAnsi="CG Times"/>
          <w:sz w:val="24"/>
        </w:rPr>
        <w:t>,</w:t>
      </w:r>
      <w:r w:rsidRPr="00BA3E8F">
        <w:rPr>
          <w:rFonts w:ascii="CG Times" w:hAnsi="CG Times"/>
          <w:sz w:val="24"/>
        </w:rPr>
        <w:t xml:space="preserve"> shower and lockers</w:t>
      </w:r>
      <w:r>
        <w:rPr>
          <w:rFonts w:ascii="CG Times" w:hAnsi="CG Times"/>
          <w:sz w:val="24"/>
        </w:rPr>
        <w:t>.</w:t>
      </w:r>
    </w:p>
    <w:p w:rsidR="00BA3E8F" w:rsidRDefault="00BA3E8F" w:rsidP="00BA3E8F">
      <w:pPr>
        <w:pStyle w:val="ListParagraph"/>
        <w:widowControl/>
        <w:numPr>
          <w:ilvl w:val="0"/>
          <w:numId w:val="14"/>
        </w:numPr>
        <w:autoSpaceDE/>
        <w:autoSpaceDN/>
        <w:adjustRightInd/>
        <w:spacing w:after="200" w:line="276" w:lineRule="auto"/>
        <w:contextualSpacing/>
        <w:rPr>
          <w:rFonts w:ascii="CG Times" w:hAnsi="CG Times"/>
          <w:sz w:val="24"/>
        </w:rPr>
      </w:pPr>
      <w:r w:rsidRPr="00BA3E8F">
        <w:rPr>
          <w:rFonts w:ascii="CG Times" w:hAnsi="CG Times"/>
          <w:sz w:val="24"/>
        </w:rPr>
        <w:t>Site work (concrete aprons and paving the site)</w:t>
      </w:r>
      <w:r>
        <w:rPr>
          <w:rFonts w:ascii="CG Times" w:hAnsi="CG Times"/>
          <w:sz w:val="24"/>
        </w:rPr>
        <w:t>.</w:t>
      </w:r>
    </w:p>
    <w:p w:rsidR="00B5387A" w:rsidRDefault="00B5387A" w:rsidP="00B5387A">
      <w:pPr>
        <w:pStyle w:val="ListParagraph"/>
        <w:widowControl/>
        <w:autoSpaceDE/>
        <w:autoSpaceDN/>
        <w:adjustRightInd/>
        <w:spacing w:after="200" w:line="276" w:lineRule="auto"/>
        <w:ind w:left="1085"/>
        <w:contextualSpacing/>
        <w:rPr>
          <w:rFonts w:ascii="CG Times" w:hAnsi="CG Times"/>
          <w:sz w:val="24"/>
        </w:rPr>
      </w:pPr>
    </w:p>
    <w:p w:rsidR="00BA3E8F" w:rsidRDefault="00BA3E8F" w:rsidP="00B5387A">
      <w:pPr>
        <w:pStyle w:val="ListParagraph"/>
        <w:widowControl/>
        <w:autoSpaceDE/>
        <w:autoSpaceDN/>
        <w:adjustRightInd/>
        <w:spacing w:after="200" w:line="276" w:lineRule="auto"/>
        <w:ind w:left="0"/>
        <w:contextualSpacing/>
        <w:rPr>
          <w:rFonts w:ascii="CG Times" w:hAnsi="CG Times"/>
          <w:sz w:val="24"/>
        </w:rPr>
      </w:pPr>
      <w:r>
        <w:rPr>
          <w:rFonts w:ascii="CG Times" w:hAnsi="CG Times"/>
          <w:sz w:val="24"/>
        </w:rPr>
        <w:t xml:space="preserve">     </w:t>
      </w:r>
      <w:r w:rsidR="00B5387A">
        <w:rPr>
          <w:rFonts w:ascii="CG Times" w:hAnsi="CG Times"/>
          <w:sz w:val="24"/>
        </w:rPr>
        <w:t xml:space="preserve">Otis Fire Station – </w:t>
      </w:r>
      <w:smartTag w:uri="urn:schemas-microsoft-com:office:smarttags" w:element="place">
        <w:smartTag w:uri="urn:schemas-microsoft-com:office:smarttags" w:element="PlaceName">
          <w:r w:rsidR="00B5387A">
            <w:rPr>
              <w:rFonts w:ascii="CG Times" w:hAnsi="CG Times"/>
              <w:sz w:val="24"/>
            </w:rPr>
            <w:t>South</w:t>
          </w:r>
        </w:smartTag>
        <w:r w:rsidR="00B5387A">
          <w:rPr>
            <w:rFonts w:ascii="CG Times" w:hAnsi="CG Times"/>
            <w:sz w:val="24"/>
          </w:rPr>
          <w:t xml:space="preserve"> </w:t>
        </w:r>
        <w:smartTag w:uri="urn:schemas-microsoft-com:office:smarttags" w:element="PlaceName">
          <w:r w:rsidR="00B5387A">
            <w:rPr>
              <w:rFonts w:ascii="CG Times" w:hAnsi="CG Times"/>
              <w:sz w:val="24"/>
            </w:rPr>
            <w:t>Eddy</w:t>
          </w:r>
        </w:smartTag>
        <w:r w:rsidR="00B5387A">
          <w:rPr>
            <w:rFonts w:ascii="CG Times" w:hAnsi="CG Times"/>
            <w:sz w:val="24"/>
          </w:rPr>
          <w:t xml:space="preserve"> </w:t>
        </w:r>
        <w:smartTag w:uri="urn:schemas-microsoft-com:office:smarttags" w:element="PlaceName">
          <w:r w:rsidR="00B5387A">
            <w:rPr>
              <w:rFonts w:ascii="CG Times" w:hAnsi="CG Times"/>
              <w:sz w:val="24"/>
            </w:rPr>
            <w:t>County</w:t>
          </w:r>
        </w:smartTag>
      </w:smartTag>
      <w:r w:rsidR="00B5387A">
        <w:rPr>
          <w:rFonts w:ascii="CG Times" w:hAnsi="CG Times"/>
          <w:sz w:val="24"/>
        </w:rPr>
        <w:t>:</w:t>
      </w:r>
    </w:p>
    <w:p w:rsidR="00B5387A" w:rsidRPr="00B5387A" w:rsidRDefault="00B5387A" w:rsidP="00B5387A">
      <w:pPr>
        <w:pStyle w:val="ListParagraph"/>
        <w:widowControl/>
        <w:numPr>
          <w:ilvl w:val="0"/>
          <w:numId w:val="22"/>
        </w:numPr>
        <w:autoSpaceDE/>
        <w:autoSpaceDN/>
        <w:adjustRightInd/>
        <w:spacing w:after="200" w:line="276" w:lineRule="auto"/>
        <w:contextualSpacing/>
        <w:rPr>
          <w:rFonts w:ascii="CG Times" w:hAnsi="CG Times"/>
          <w:sz w:val="24"/>
        </w:rPr>
      </w:pPr>
      <w:r w:rsidRPr="00B5387A">
        <w:rPr>
          <w:rFonts w:ascii="CG Times" w:hAnsi="CG Times"/>
          <w:sz w:val="24"/>
        </w:rPr>
        <w:t xml:space="preserve">Add two bays (55’ x 40’) to the existing </w:t>
      </w:r>
      <w:r w:rsidR="00B17B0F">
        <w:rPr>
          <w:rFonts w:ascii="CG Times" w:hAnsi="CG Times"/>
          <w:sz w:val="24"/>
        </w:rPr>
        <w:t>block building to the south</w:t>
      </w:r>
      <w:r w:rsidR="003716D4">
        <w:rPr>
          <w:rFonts w:ascii="CG Times" w:hAnsi="CG Times"/>
          <w:sz w:val="24"/>
        </w:rPr>
        <w:t>.</w:t>
      </w:r>
    </w:p>
    <w:p w:rsidR="00B5387A" w:rsidRPr="00B5387A" w:rsidRDefault="00B5387A" w:rsidP="00B5387A">
      <w:pPr>
        <w:pStyle w:val="ListParagraph"/>
        <w:widowControl/>
        <w:numPr>
          <w:ilvl w:val="0"/>
          <w:numId w:val="22"/>
        </w:numPr>
        <w:autoSpaceDE/>
        <w:autoSpaceDN/>
        <w:adjustRightInd/>
        <w:spacing w:after="200" w:line="276" w:lineRule="auto"/>
        <w:contextualSpacing/>
        <w:rPr>
          <w:rFonts w:ascii="CG Times" w:hAnsi="CG Times"/>
          <w:sz w:val="24"/>
        </w:rPr>
      </w:pPr>
      <w:r w:rsidRPr="00B5387A">
        <w:rPr>
          <w:rFonts w:ascii="CG Times" w:hAnsi="CG Times"/>
          <w:sz w:val="24"/>
        </w:rPr>
        <w:t>Construct new CMU construction training room</w:t>
      </w:r>
      <w:r w:rsidR="003716D4">
        <w:rPr>
          <w:rFonts w:ascii="CG Times" w:hAnsi="CG Times"/>
          <w:sz w:val="24"/>
        </w:rPr>
        <w:t>.</w:t>
      </w:r>
    </w:p>
    <w:p w:rsidR="00B5387A" w:rsidRDefault="00B5387A" w:rsidP="003716D4">
      <w:pPr>
        <w:pStyle w:val="ListParagraph"/>
        <w:widowControl/>
        <w:numPr>
          <w:ilvl w:val="0"/>
          <w:numId w:val="22"/>
        </w:numPr>
        <w:autoSpaceDE/>
        <w:autoSpaceDN/>
        <w:adjustRightInd/>
        <w:spacing w:after="200" w:line="276" w:lineRule="auto"/>
        <w:contextualSpacing/>
        <w:rPr>
          <w:rFonts w:ascii="CG Times" w:hAnsi="CG Times"/>
          <w:sz w:val="24"/>
        </w:rPr>
      </w:pPr>
      <w:r w:rsidRPr="00B5387A">
        <w:rPr>
          <w:rFonts w:ascii="CG Times" w:hAnsi="CG Times"/>
          <w:sz w:val="24"/>
        </w:rPr>
        <w:t>Site work (concrete aprons and paving the site)</w:t>
      </w:r>
      <w:r w:rsidR="003716D4">
        <w:rPr>
          <w:rFonts w:ascii="CG Times" w:hAnsi="CG Times"/>
          <w:sz w:val="24"/>
        </w:rPr>
        <w:t>.</w:t>
      </w:r>
    </w:p>
    <w:p w:rsidR="00B17B0F" w:rsidRDefault="00B17B0F" w:rsidP="00B17B0F">
      <w:pPr>
        <w:pStyle w:val="ListParagraph"/>
        <w:widowControl/>
        <w:autoSpaceDE/>
        <w:autoSpaceDN/>
        <w:adjustRightInd/>
        <w:spacing w:after="200" w:line="276" w:lineRule="auto"/>
        <w:ind w:left="695"/>
        <w:contextualSpacing/>
        <w:rPr>
          <w:rFonts w:ascii="CG Times" w:hAnsi="CG Times"/>
          <w:sz w:val="24"/>
        </w:rPr>
      </w:pPr>
    </w:p>
    <w:p w:rsidR="00B17B0F" w:rsidRPr="00FA09D4" w:rsidRDefault="00C72011" w:rsidP="00B17B0F">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bCs/>
          <w:sz w:val="24"/>
        </w:rPr>
      </w:pPr>
      <w:r>
        <w:rPr>
          <w:rFonts w:ascii="CG Times" w:hAnsi="CG Times"/>
          <w:bCs/>
          <w:sz w:val="24"/>
        </w:rPr>
        <w:tab/>
      </w:r>
      <w:r w:rsidR="00B17B0F">
        <w:rPr>
          <w:rFonts w:ascii="CG Times" w:hAnsi="CG Times"/>
          <w:bCs/>
          <w:sz w:val="24"/>
        </w:rPr>
        <w:t xml:space="preserve">Riverside Fire Station – North Eddy County:  </w:t>
      </w:r>
    </w:p>
    <w:p w:rsidR="00B17B0F" w:rsidRDefault="00B17B0F" w:rsidP="00B17B0F">
      <w:pPr>
        <w:pStyle w:val="ListParagraph"/>
        <w:widowControl/>
        <w:numPr>
          <w:ilvl w:val="0"/>
          <w:numId w:val="23"/>
        </w:numPr>
        <w:autoSpaceDE/>
        <w:autoSpaceDN/>
        <w:adjustRightInd/>
        <w:spacing w:after="200" w:line="276" w:lineRule="auto"/>
        <w:contextualSpacing/>
        <w:rPr>
          <w:rFonts w:ascii="CG Times" w:hAnsi="CG Times"/>
          <w:sz w:val="24"/>
        </w:rPr>
      </w:pPr>
      <w:r>
        <w:rPr>
          <w:rFonts w:ascii="CG Times" w:hAnsi="CG Times"/>
          <w:sz w:val="24"/>
        </w:rPr>
        <w:t>Add three bays (90</w:t>
      </w:r>
      <w:r w:rsidR="00A15403">
        <w:rPr>
          <w:rFonts w:ascii="CG Times" w:hAnsi="CG Times"/>
          <w:sz w:val="24"/>
        </w:rPr>
        <w:t>’ x 45</w:t>
      </w:r>
      <w:r w:rsidRPr="00FA09D4">
        <w:rPr>
          <w:rFonts w:ascii="CG Times" w:hAnsi="CG Times"/>
          <w:sz w:val="24"/>
        </w:rPr>
        <w:t>’)</w:t>
      </w:r>
    </w:p>
    <w:p w:rsidR="00161517" w:rsidRPr="00FA09D4" w:rsidRDefault="00161517" w:rsidP="00161517">
      <w:pPr>
        <w:pStyle w:val="ListParagraph"/>
        <w:widowControl/>
        <w:numPr>
          <w:ilvl w:val="0"/>
          <w:numId w:val="23"/>
        </w:numPr>
        <w:autoSpaceDE/>
        <w:autoSpaceDN/>
        <w:adjustRightInd/>
        <w:spacing w:after="200" w:line="276" w:lineRule="auto"/>
        <w:contextualSpacing/>
        <w:rPr>
          <w:rFonts w:ascii="CG Times" w:hAnsi="CG Times"/>
          <w:sz w:val="24"/>
        </w:rPr>
      </w:pPr>
      <w:r w:rsidRPr="00FA09D4">
        <w:rPr>
          <w:rFonts w:ascii="CG Times" w:hAnsi="CG Times"/>
          <w:sz w:val="24"/>
        </w:rPr>
        <w:t>Site work (concrete aprons and paving the site)</w:t>
      </w:r>
      <w:r>
        <w:rPr>
          <w:rFonts w:ascii="CG Times" w:hAnsi="CG Times"/>
          <w:sz w:val="24"/>
        </w:rPr>
        <w:t>.</w:t>
      </w:r>
    </w:p>
    <w:p w:rsidR="00161517" w:rsidRDefault="00161517" w:rsidP="00B17B0F">
      <w:pPr>
        <w:pStyle w:val="ListParagraph"/>
        <w:widowControl/>
        <w:numPr>
          <w:ilvl w:val="0"/>
          <w:numId w:val="23"/>
        </w:numPr>
        <w:autoSpaceDE/>
        <w:autoSpaceDN/>
        <w:adjustRightInd/>
        <w:spacing w:after="200" w:line="276" w:lineRule="auto"/>
        <w:contextualSpacing/>
        <w:rPr>
          <w:rFonts w:ascii="CG Times" w:hAnsi="CG Times"/>
          <w:sz w:val="24"/>
        </w:rPr>
      </w:pPr>
      <w:r>
        <w:rPr>
          <w:rFonts w:ascii="CG Times" w:hAnsi="CG Times"/>
          <w:sz w:val="24"/>
        </w:rPr>
        <w:t>Paint building and up grade exterior security lighting</w:t>
      </w:r>
    </w:p>
    <w:p w:rsidR="00161517" w:rsidRDefault="00161517" w:rsidP="00161517">
      <w:pPr>
        <w:pStyle w:val="ListParagraph"/>
        <w:widowControl/>
        <w:autoSpaceDE/>
        <w:autoSpaceDN/>
        <w:adjustRightInd/>
        <w:spacing w:after="200" w:line="276" w:lineRule="auto"/>
        <w:ind w:left="1080"/>
        <w:contextualSpacing/>
        <w:rPr>
          <w:rFonts w:ascii="CG Times" w:hAnsi="CG Times"/>
          <w:sz w:val="24"/>
        </w:rPr>
      </w:pPr>
    </w:p>
    <w:p w:rsidR="00161517" w:rsidRDefault="00C72011" w:rsidP="00C72011">
      <w:pPr>
        <w:pStyle w:val="ListParagraph"/>
        <w:widowControl/>
        <w:autoSpaceDE/>
        <w:autoSpaceDN/>
        <w:adjustRightInd/>
        <w:spacing w:after="200" w:line="276" w:lineRule="auto"/>
        <w:ind w:left="270"/>
        <w:contextualSpacing/>
        <w:rPr>
          <w:rFonts w:ascii="CG Times" w:hAnsi="CG Times"/>
          <w:sz w:val="24"/>
        </w:rPr>
      </w:pPr>
      <w:r>
        <w:rPr>
          <w:rFonts w:ascii="CG Times" w:hAnsi="CG Times"/>
          <w:sz w:val="24"/>
        </w:rPr>
        <w:t xml:space="preserve">  </w:t>
      </w:r>
      <w:r w:rsidR="00161517">
        <w:rPr>
          <w:rFonts w:ascii="CG Times" w:hAnsi="CG Times"/>
          <w:sz w:val="24"/>
        </w:rPr>
        <w:t xml:space="preserve">Happy Valley </w:t>
      </w:r>
      <w:r w:rsidR="005C174C">
        <w:rPr>
          <w:rFonts w:ascii="CG Times" w:hAnsi="CG Times"/>
          <w:bCs/>
          <w:sz w:val="24"/>
        </w:rPr>
        <w:t>– South Eddy County:</w:t>
      </w:r>
    </w:p>
    <w:p w:rsidR="005C174C" w:rsidRDefault="005C174C" w:rsidP="005C174C">
      <w:pPr>
        <w:pStyle w:val="ListParagraph"/>
        <w:widowControl/>
        <w:numPr>
          <w:ilvl w:val="0"/>
          <w:numId w:val="24"/>
        </w:numPr>
        <w:autoSpaceDE/>
        <w:autoSpaceDN/>
        <w:adjustRightInd/>
        <w:spacing w:after="200" w:line="276" w:lineRule="auto"/>
        <w:contextualSpacing/>
        <w:rPr>
          <w:rFonts w:ascii="CG Times" w:hAnsi="CG Times"/>
          <w:sz w:val="24"/>
        </w:rPr>
      </w:pPr>
      <w:r>
        <w:rPr>
          <w:rFonts w:ascii="CG Times" w:hAnsi="CG Times"/>
          <w:sz w:val="24"/>
        </w:rPr>
        <w:t xml:space="preserve">Construct new CMU construction main station based on Eddy County Prototype Fire Station Design. </w:t>
      </w:r>
    </w:p>
    <w:p w:rsidR="005C174C" w:rsidRDefault="005C174C" w:rsidP="005C174C">
      <w:pPr>
        <w:pStyle w:val="ListParagraph"/>
        <w:widowControl/>
        <w:numPr>
          <w:ilvl w:val="0"/>
          <w:numId w:val="24"/>
        </w:numPr>
        <w:autoSpaceDE/>
        <w:autoSpaceDN/>
        <w:adjustRightInd/>
        <w:spacing w:after="200" w:line="276" w:lineRule="auto"/>
        <w:contextualSpacing/>
        <w:rPr>
          <w:rFonts w:ascii="CG Times" w:hAnsi="CG Times"/>
          <w:sz w:val="24"/>
        </w:rPr>
      </w:pPr>
      <w:r w:rsidRPr="00B5387A">
        <w:rPr>
          <w:rFonts w:ascii="CG Times" w:hAnsi="CG Times"/>
          <w:sz w:val="24"/>
        </w:rPr>
        <w:t>Site work (concrete aprons and paving the site)</w:t>
      </w:r>
      <w:r>
        <w:rPr>
          <w:rFonts w:ascii="CG Times" w:hAnsi="CG Times"/>
          <w:sz w:val="24"/>
        </w:rPr>
        <w:t>.</w:t>
      </w:r>
    </w:p>
    <w:p w:rsidR="00AF3937" w:rsidRDefault="00AF3937" w:rsidP="00AF3937">
      <w:pPr>
        <w:pStyle w:val="ListParagraph"/>
        <w:widowControl/>
        <w:autoSpaceDE/>
        <w:autoSpaceDN/>
        <w:adjustRightInd/>
        <w:spacing w:after="200" w:line="276" w:lineRule="auto"/>
        <w:ind w:left="1080"/>
        <w:contextualSpacing/>
        <w:rPr>
          <w:rFonts w:ascii="CG Times" w:hAnsi="CG Times"/>
          <w:sz w:val="24"/>
        </w:rPr>
      </w:pPr>
    </w:p>
    <w:p w:rsidR="005C174C" w:rsidRDefault="00C72011" w:rsidP="00C72011">
      <w:pPr>
        <w:pStyle w:val="ListParagraph"/>
        <w:widowControl/>
        <w:autoSpaceDE/>
        <w:autoSpaceDN/>
        <w:adjustRightInd/>
        <w:spacing w:after="200" w:line="276" w:lineRule="auto"/>
        <w:ind w:left="270"/>
        <w:contextualSpacing/>
        <w:rPr>
          <w:rFonts w:ascii="CG Times" w:hAnsi="CG Times"/>
          <w:sz w:val="24"/>
        </w:rPr>
      </w:pPr>
      <w:r>
        <w:rPr>
          <w:rFonts w:ascii="CG Times" w:hAnsi="CG Times"/>
          <w:sz w:val="24"/>
        </w:rPr>
        <w:t xml:space="preserve">  </w:t>
      </w:r>
      <w:r w:rsidR="00AF3937">
        <w:rPr>
          <w:rFonts w:ascii="CG Times" w:hAnsi="CG Times"/>
          <w:sz w:val="24"/>
        </w:rPr>
        <w:t xml:space="preserve">Joel (White’s City) - South Eddy County: </w:t>
      </w:r>
      <w:proofErr w:type="gramStart"/>
      <w:r w:rsidR="00AF3937">
        <w:rPr>
          <w:rFonts w:ascii="CG Times" w:hAnsi="CG Times"/>
          <w:sz w:val="24"/>
        </w:rPr>
        <w:t>( Pending</w:t>
      </w:r>
      <w:proofErr w:type="gramEnd"/>
      <w:r w:rsidR="00AF3937">
        <w:rPr>
          <w:rFonts w:ascii="CG Times" w:hAnsi="CG Times"/>
          <w:sz w:val="24"/>
        </w:rPr>
        <w:t xml:space="preserve"> Funding and Approval )</w:t>
      </w:r>
    </w:p>
    <w:p w:rsidR="00AF3937" w:rsidRDefault="00AF3937" w:rsidP="00AF3937">
      <w:pPr>
        <w:pStyle w:val="ListParagraph"/>
        <w:widowControl/>
        <w:numPr>
          <w:ilvl w:val="0"/>
          <w:numId w:val="25"/>
        </w:numPr>
        <w:autoSpaceDE/>
        <w:autoSpaceDN/>
        <w:adjustRightInd/>
        <w:spacing w:after="200" w:line="276" w:lineRule="auto"/>
        <w:contextualSpacing/>
        <w:rPr>
          <w:rFonts w:ascii="CG Times" w:hAnsi="CG Times"/>
          <w:sz w:val="24"/>
        </w:rPr>
      </w:pPr>
      <w:r>
        <w:rPr>
          <w:rFonts w:ascii="CG Times" w:hAnsi="CG Times"/>
          <w:sz w:val="24"/>
        </w:rPr>
        <w:t xml:space="preserve">Construct new CMU construction main station based on Eddy County Prototype Fire Station Design. </w:t>
      </w:r>
    </w:p>
    <w:p w:rsidR="00AF3937" w:rsidRDefault="00AF3937" w:rsidP="00AF3937">
      <w:pPr>
        <w:pStyle w:val="ListParagraph"/>
        <w:widowControl/>
        <w:numPr>
          <w:ilvl w:val="0"/>
          <w:numId w:val="25"/>
        </w:numPr>
        <w:autoSpaceDE/>
        <w:autoSpaceDN/>
        <w:adjustRightInd/>
        <w:spacing w:after="200" w:line="276" w:lineRule="auto"/>
        <w:contextualSpacing/>
        <w:rPr>
          <w:rFonts w:ascii="CG Times" w:hAnsi="CG Times"/>
          <w:sz w:val="24"/>
        </w:rPr>
      </w:pPr>
      <w:r w:rsidRPr="00B5387A">
        <w:rPr>
          <w:rFonts w:ascii="CG Times" w:hAnsi="CG Times"/>
          <w:sz w:val="24"/>
        </w:rPr>
        <w:t>Site work (concrete aprons and paving the site)</w:t>
      </w:r>
      <w:r>
        <w:rPr>
          <w:rFonts w:ascii="CG Times" w:hAnsi="CG Times"/>
          <w:sz w:val="24"/>
        </w:rPr>
        <w:t>.</w:t>
      </w:r>
    </w:p>
    <w:p w:rsidR="00AF3937" w:rsidRDefault="00AF3937" w:rsidP="00AF3937">
      <w:pPr>
        <w:pStyle w:val="ListParagraph"/>
        <w:widowControl/>
        <w:autoSpaceDE/>
        <w:autoSpaceDN/>
        <w:adjustRightInd/>
        <w:spacing w:after="200" w:line="276" w:lineRule="auto"/>
        <w:ind w:left="630"/>
        <w:contextualSpacing/>
        <w:rPr>
          <w:rFonts w:ascii="CG Times" w:hAnsi="CG Times"/>
          <w:sz w:val="24"/>
        </w:rPr>
      </w:pPr>
    </w:p>
    <w:p w:rsidR="00AF3937" w:rsidRDefault="00AF3937" w:rsidP="00AF3937">
      <w:pPr>
        <w:pStyle w:val="ListParagraph"/>
        <w:widowControl/>
        <w:autoSpaceDE/>
        <w:autoSpaceDN/>
        <w:adjustRightInd/>
        <w:spacing w:after="200" w:line="276" w:lineRule="auto"/>
        <w:ind w:left="270"/>
        <w:contextualSpacing/>
        <w:rPr>
          <w:rFonts w:ascii="CG Times" w:hAnsi="CG Times"/>
          <w:sz w:val="24"/>
        </w:rPr>
      </w:pPr>
    </w:p>
    <w:p w:rsidR="00AF3937" w:rsidRPr="003716D4" w:rsidRDefault="00AF3937" w:rsidP="00AF3937">
      <w:pPr>
        <w:pStyle w:val="ListParagraph"/>
        <w:widowControl/>
        <w:autoSpaceDE/>
        <w:autoSpaceDN/>
        <w:adjustRightInd/>
        <w:spacing w:after="200" w:line="276" w:lineRule="auto"/>
        <w:ind w:left="1080"/>
        <w:contextualSpacing/>
        <w:rPr>
          <w:rFonts w:ascii="CG Times" w:hAnsi="CG Times"/>
          <w:sz w:val="24"/>
        </w:rPr>
      </w:pPr>
    </w:p>
    <w:p w:rsidR="002B2307" w:rsidRDefault="00EF0BB8" w:rsidP="00EF0BB8">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4"/>
        </w:rPr>
      </w:pPr>
      <w:r>
        <w:rPr>
          <w:rFonts w:ascii="CG Times" w:hAnsi="CG Times"/>
          <w:sz w:val="24"/>
        </w:rPr>
        <w:lastRenderedPageBreak/>
        <w:t xml:space="preserve">The Offeror shall perform the following professional services: </w:t>
      </w:r>
    </w:p>
    <w:p w:rsidR="00EF0BB8" w:rsidRPr="00ED08EB" w:rsidRDefault="00EF0BB8" w:rsidP="00EF0BB8">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4"/>
        </w:rPr>
      </w:pPr>
    </w:p>
    <w:p w:rsidR="002B2307" w:rsidRPr="00ED08EB" w:rsidRDefault="002B2307">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ind w:left="1101" w:hanging="734"/>
        <w:jc w:val="both"/>
        <w:rPr>
          <w:rFonts w:ascii="CG Times" w:hAnsi="CG Times"/>
          <w:sz w:val="24"/>
        </w:rPr>
      </w:pPr>
      <w:r w:rsidRPr="00ED08EB">
        <w:rPr>
          <w:rFonts w:ascii="CG Times" w:hAnsi="CG Times"/>
          <w:sz w:val="24"/>
        </w:rPr>
        <w:t>2.1</w:t>
      </w:r>
      <w:r w:rsidRPr="00ED08EB">
        <w:rPr>
          <w:rFonts w:ascii="CG Times" w:hAnsi="CG Times"/>
          <w:sz w:val="24"/>
        </w:rPr>
        <w:tab/>
        <w:t xml:space="preserve">Provide standard </w:t>
      </w:r>
      <w:r w:rsidRPr="00ED08EB">
        <w:rPr>
          <w:rFonts w:ascii="CG Times" w:hAnsi="CG Times"/>
          <w:b/>
          <w:bCs/>
          <w:sz w:val="24"/>
        </w:rPr>
        <w:t>Basic Design Services</w:t>
      </w:r>
      <w:r w:rsidRPr="00ED08EB">
        <w:rPr>
          <w:rFonts w:ascii="CG Times" w:hAnsi="CG Times"/>
          <w:sz w:val="24"/>
        </w:rPr>
        <w:t>, consisting of:</w:t>
      </w:r>
    </w:p>
    <w:p w:rsidR="002B2307" w:rsidRPr="00ED08EB" w:rsidRDefault="002B2307">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4"/>
        </w:rPr>
      </w:pPr>
    </w:p>
    <w:tbl>
      <w:tblPr>
        <w:tblW w:w="0" w:type="auto"/>
        <w:tblInd w:w="468" w:type="dxa"/>
        <w:tblLook w:val="01E0"/>
      </w:tblPr>
      <w:tblGrid>
        <w:gridCol w:w="540"/>
        <w:gridCol w:w="4140"/>
        <w:gridCol w:w="540"/>
        <w:gridCol w:w="4140"/>
      </w:tblGrid>
      <w:tr w:rsidR="00800BB2" w:rsidRPr="00ED08EB">
        <w:trPr>
          <w:trHeight w:val="332"/>
        </w:trPr>
        <w:tc>
          <w:tcPr>
            <w:tcW w:w="540" w:type="dxa"/>
          </w:tcPr>
          <w:p w:rsidR="00800BB2" w:rsidRPr="00ED08EB" w:rsidRDefault="00800BB2" w:rsidP="00A61E56">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4"/>
              </w:rPr>
            </w:pPr>
          </w:p>
        </w:tc>
        <w:tc>
          <w:tcPr>
            <w:tcW w:w="4140" w:type="dxa"/>
          </w:tcPr>
          <w:p w:rsidR="00800BB2" w:rsidRPr="00ED08EB" w:rsidRDefault="00800BB2" w:rsidP="00A61E56">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sz w:val="24"/>
              </w:rPr>
            </w:pPr>
            <w:r w:rsidRPr="00ED08EB">
              <w:rPr>
                <w:rFonts w:ascii="CG Times" w:hAnsi="CG Times"/>
                <w:b/>
                <w:bCs/>
                <w:sz w:val="24"/>
                <w:u w:val="single"/>
              </w:rPr>
              <w:t>Architects/</w:t>
            </w:r>
            <w:r w:rsidR="00924493">
              <w:rPr>
                <w:rFonts w:ascii="CG Times" w:hAnsi="CG Times"/>
                <w:b/>
                <w:bCs/>
                <w:sz w:val="24"/>
                <w:u w:val="single"/>
              </w:rPr>
              <w:t>Engineering</w:t>
            </w:r>
          </w:p>
        </w:tc>
        <w:tc>
          <w:tcPr>
            <w:tcW w:w="540" w:type="dxa"/>
          </w:tcPr>
          <w:p w:rsidR="00800BB2" w:rsidRPr="00ED08EB" w:rsidRDefault="00800BB2" w:rsidP="00A61E56">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4"/>
              </w:rPr>
            </w:pPr>
          </w:p>
        </w:tc>
        <w:tc>
          <w:tcPr>
            <w:tcW w:w="4140" w:type="dxa"/>
          </w:tcPr>
          <w:p w:rsidR="00800BB2" w:rsidRPr="00ED08EB" w:rsidRDefault="00800BB2" w:rsidP="00A61E56">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sz w:val="24"/>
              </w:rPr>
            </w:pPr>
          </w:p>
        </w:tc>
      </w:tr>
      <w:tr w:rsidR="00924493" w:rsidRPr="00ED08EB">
        <w:tc>
          <w:tcPr>
            <w:tcW w:w="540" w:type="dxa"/>
          </w:tcPr>
          <w:p w:rsidR="00924493" w:rsidRPr="00ED08EB" w:rsidRDefault="00924493" w:rsidP="00743FD1">
            <w:pPr>
              <w:rPr>
                <w:rFonts w:ascii="CG Times" w:hAnsi="CG Times"/>
                <w:sz w:val="24"/>
              </w:rPr>
            </w:pPr>
            <w:r>
              <w:rPr>
                <w:rFonts w:ascii="CG Times" w:hAnsi="CG Times"/>
                <w:sz w:val="24"/>
              </w:rPr>
              <w:sym w:font="Wingdings" w:char="F0FD"/>
            </w:r>
          </w:p>
        </w:tc>
        <w:tc>
          <w:tcPr>
            <w:tcW w:w="4140" w:type="dxa"/>
          </w:tcPr>
          <w:p w:rsidR="00924493" w:rsidRPr="00ED08EB" w:rsidRDefault="00924493" w:rsidP="00743FD1">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4"/>
              </w:rPr>
            </w:pPr>
            <w:r w:rsidRPr="00ED08EB">
              <w:rPr>
                <w:rFonts w:ascii="CG Times" w:hAnsi="CG Times"/>
                <w:sz w:val="24"/>
              </w:rPr>
              <w:t>Schematic Phase</w:t>
            </w:r>
          </w:p>
        </w:tc>
        <w:tc>
          <w:tcPr>
            <w:tcW w:w="540" w:type="dxa"/>
          </w:tcPr>
          <w:p w:rsidR="00924493" w:rsidRPr="00ED08EB" w:rsidRDefault="00924493">
            <w:pPr>
              <w:rPr>
                <w:rFonts w:ascii="CG Times" w:hAnsi="CG Times"/>
                <w:sz w:val="24"/>
              </w:rPr>
            </w:pPr>
          </w:p>
        </w:tc>
        <w:tc>
          <w:tcPr>
            <w:tcW w:w="4140" w:type="dxa"/>
          </w:tcPr>
          <w:p w:rsidR="00924493" w:rsidRPr="00ED08EB" w:rsidRDefault="00924493" w:rsidP="00A61E56">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4"/>
              </w:rPr>
            </w:pPr>
          </w:p>
        </w:tc>
      </w:tr>
      <w:tr w:rsidR="00924493" w:rsidRPr="00ED08EB">
        <w:tc>
          <w:tcPr>
            <w:tcW w:w="540" w:type="dxa"/>
          </w:tcPr>
          <w:p w:rsidR="00924493" w:rsidRPr="00ED08EB" w:rsidRDefault="00924493" w:rsidP="00743FD1">
            <w:pPr>
              <w:rPr>
                <w:rFonts w:ascii="CG Times" w:hAnsi="CG Times"/>
                <w:sz w:val="24"/>
              </w:rPr>
            </w:pPr>
            <w:r>
              <w:rPr>
                <w:rFonts w:ascii="CG Times" w:hAnsi="CG Times"/>
                <w:sz w:val="24"/>
              </w:rPr>
              <w:sym w:font="Wingdings" w:char="F0FD"/>
            </w:r>
          </w:p>
        </w:tc>
        <w:tc>
          <w:tcPr>
            <w:tcW w:w="4140" w:type="dxa"/>
          </w:tcPr>
          <w:p w:rsidR="00924493" w:rsidRPr="00ED08EB" w:rsidRDefault="00924493" w:rsidP="00743FD1">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4"/>
              </w:rPr>
            </w:pPr>
            <w:r w:rsidRPr="00ED08EB">
              <w:rPr>
                <w:rFonts w:ascii="CG Times" w:hAnsi="CG Times"/>
                <w:sz w:val="24"/>
              </w:rPr>
              <w:t>Design Development Phase</w:t>
            </w:r>
          </w:p>
        </w:tc>
        <w:tc>
          <w:tcPr>
            <w:tcW w:w="540" w:type="dxa"/>
          </w:tcPr>
          <w:p w:rsidR="00924493" w:rsidRPr="00ED08EB" w:rsidRDefault="00924493">
            <w:pPr>
              <w:rPr>
                <w:rFonts w:ascii="CG Times" w:hAnsi="CG Times"/>
                <w:sz w:val="24"/>
              </w:rPr>
            </w:pPr>
          </w:p>
        </w:tc>
        <w:tc>
          <w:tcPr>
            <w:tcW w:w="4140" w:type="dxa"/>
          </w:tcPr>
          <w:p w:rsidR="00924493" w:rsidRPr="00ED08EB" w:rsidRDefault="00924493" w:rsidP="00A61E56">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4"/>
              </w:rPr>
            </w:pPr>
          </w:p>
        </w:tc>
      </w:tr>
      <w:tr w:rsidR="00924493" w:rsidRPr="00ED08EB">
        <w:tc>
          <w:tcPr>
            <w:tcW w:w="540" w:type="dxa"/>
          </w:tcPr>
          <w:p w:rsidR="00924493" w:rsidRPr="00ED08EB" w:rsidRDefault="00924493" w:rsidP="00743FD1">
            <w:pPr>
              <w:rPr>
                <w:rFonts w:ascii="CG Times" w:hAnsi="CG Times"/>
                <w:sz w:val="24"/>
              </w:rPr>
            </w:pPr>
            <w:r>
              <w:rPr>
                <w:rFonts w:ascii="CG Times" w:hAnsi="CG Times"/>
                <w:sz w:val="24"/>
              </w:rPr>
              <w:sym w:font="Wingdings" w:char="F0FD"/>
            </w:r>
          </w:p>
        </w:tc>
        <w:tc>
          <w:tcPr>
            <w:tcW w:w="4140" w:type="dxa"/>
          </w:tcPr>
          <w:p w:rsidR="00924493" w:rsidRPr="00ED08EB" w:rsidRDefault="00924493" w:rsidP="00743FD1">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4"/>
              </w:rPr>
            </w:pPr>
            <w:r w:rsidRPr="00ED08EB">
              <w:rPr>
                <w:rFonts w:ascii="CG Times" w:hAnsi="CG Times"/>
                <w:sz w:val="24"/>
              </w:rPr>
              <w:t>Construction Documents Phase</w:t>
            </w:r>
          </w:p>
        </w:tc>
        <w:tc>
          <w:tcPr>
            <w:tcW w:w="540" w:type="dxa"/>
          </w:tcPr>
          <w:p w:rsidR="00924493" w:rsidRPr="00ED08EB" w:rsidRDefault="00924493">
            <w:pPr>
              <w:rPr>
                <w:rFonts w:ascii="CG Times" w:hAnsi="CG Times"/>
                <w:sz w:val="24"/>
              </w:rPr>
            </w:pPr>
          </w:p>
        </w:tc>
        <w:tc>
          <w:tcPr>
            <w:tcW w:w="4140" w:type="dxa"/>
          </w:tcPr>
          <w:p w:rsidR="00924493" w:rsidRPr="00ED08EB" w:rsidRDefault="00924493" w:rsidP="00A61E56">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4"/>
              </w:rPr>
            </w:pPr>
          </w:p>
        </w:tc>
      </w:tr>
      <w:tr w:rsidR="00924493" w:rsidRPr="00ED08EB">
        <w:tc>
          <w:tcPr>
            <w:tcW w:w="540" w:type="dxa"/>
          </w:tcPr>
          <w:p w:rsidR="00924493" w:rsidRPr="00ED08EB" w:rsidRDefault="00924493" w:rsidP="00743FD1">
            <w:pPr>
              <w:rPr>
                <w:rFonts w:ascii="CG Times" w:hAnsi="CG Times"/>
                <w:sz w:val="24"/>
              </w:rPr>
            </w:pPr>
            <w:r>
              <w:rPr>
                <w:rFonts w:ascii="CG Times" w:hAnsi="CG Times"/>
                <w:sz w:val="24"/>
              </w:rPr>
              <w:sym w:font="Wingdings" w:char="F0FD"/>
            </w:r>
          </w:p>
        </w:tc>
        <w:tc>
          <w:tcPr>
            <w:tcW w:w="4140" w:type="dxa"/>
          </w:tcPr>
          <w:p w:rsidR="00924493" w:rsidRPr="00ED08EB" w:rsidRDefault="00924493" w:rsidP="00743FD1">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4"/>
              </w:rPr>
            </w:pPr>
            <w:r w:rsidRPr="00ED08EB">
              <w:rPr>
                <w:rFonts w:ascii="CG Times" w:hAnsi="CG Times"/>
                <w:sz w:val="24"/>
              </w:rPr>
              <w:t>Bidding and Negotiations Phase</w:t>
            </w:r>
          </w:p>
        </w:tc>
        <w:tc>
          <w:tcPr>
            <w:tcW w:w="540" w:type="dxa"/>
          </w:tcPr>
          <w:p w:rsidR="00924493" w:rsidRPr="00ED08EB" w:rsidRDefault="00924493">
            <w:pPr>
              <w:rPr>
                <w:rFonts w:ascii="CG Times" w:hAnsi="CG Times"/>
                <w:sz w:val="24"/>
              </w:rPr>
            </w:pPr>
          </w:p>
        </w:tc>
        <w:tc>
          <w:tcPr>
            <w:tcW w:w="4140" w:type="dxa"/>
          </w:tcPr>
          <w:p w:rsidR="00924493" w:rsidRPr="00ED08EB" w:rsidRDefault="00924493" w:rsidP="00A61E56">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4"/>
              </w:rPr>
            </w:pPr>
          </w:p>
        </w:tc>
      </w:tr>
      <w:tr w:rsidR="00924493" w:rsidRPr="00ED08EB">
        <w:tc>
          <w:tcPr>
            <w:tcW w:w="540" w:type="dxa"/>
          </w:tcPr>
          <w:p w:rsidR="00924493" w:rsidRPr="00ED08EB" w:rsidRDefault="00924493" w:rsidP="00743FD1">
            <w:pPr>
              <w:rPr>
                <w:rFonts w:ascii="CG Times" w:hAnsi="CG Times"/>
                <w:sz w:val="24"/>
              </w:rPr>
            </w:pPr>
            <w:r>
              <w:rPr>
                <w:rFonts w:ascii="CG Times" w:hAnsi="CG Times"/>
                <w:sz w:val="24"/>
              </w:rPr>
              <w:sym w:font="Wingdings" w:char="F0FD"/>
            </w:r>
          </w:p>
        </w:tc>
        <w:tc>
          <w:tcPr>
            <w:tcW w:w="4140" w:type="dxa"/>
          </w:tcPr>
          <w:p w:rsidR="00924493" w:rsidRDefault="00924493" w:rsidP="00743FD1">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4"/>
              </w:rPr>
            </w:pPr>
            <w:r w:rsidRPr="00ED08EB">
              <w:rPr>
                <w:rFonts w:ascii="CG Times" w:hAnsi="CG Times"/>
                <w:sz w:val="24"/>
              </w:rPr>
              <w:t>Construction Administration Phase</w:t>
            </w:r>
          </w:p>
          <w:p w:rsidR="005B0149" w:rsidRPr="00ED08EB" w:rsidRDefault="005B0149" w:rsidP="00743FD1">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4"/>
              </w:rPr>
            </w:pPr>
          </w:p>
        </w:tc>
        <w:tc>
          <w:tcPr>
            <w:tcW w:w="540" w:type="dxa"/>
          </w:tcPr>
          <w:p w:rsidR="00924493" w:rsidRPr="00ED08EB" w:rsidRDefault="00924493">
            <w:pPr>
              <w:rPr>
                <w:rFonts w:ascii="CG Times" w:hAnsi="CG Times"/>
                <w:sz w:val="24"/>
              </w:rPr>
            </w:pPr>
          </w:p>
        </w:tc>
        <w:tc>
          <w:tcPr>
            <w:tcW w:w="4140" w:type="dxa"/>
          </w:tcPr>
          <w:p w:rsidR="00924493" w:rsidRPr="00ED08EB" w:rsidRDefault="00924493" w:rsidP="00A61E56">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4"/>
              </w:rPr>
            </w:pPr>
          </w:p>
        </w:tc>
      </w:tr>
    </w:tbl>
    <w:p w:rsidR="002B2307" w:rsidRPr="00ED08EB" w:rsidRDefault="002B2307">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ind w:left="1101" w:hanging="734"/>
        <w:jc w:val="both"/>
        <w:rPr>
          <w:rFonts w:ascii="CG Times" w:hAnsi="CG Times"/>
          <w:sz w:val="24"/>
        </w:rPr>
      </w:pPr>
      <w:r w:rsidRPr="00ED08EB">
        <w:rPr>
          <w:rFonts w:ascii="CG Times" w:hAnsi="CG Times"/>
          <w:sz w:val="24"/>
        </w:rPr>
        <w:t>2.2</w:t>
      </w:r>
      <w:r w:rsidRPr="00ED08EB">
        <w:rPr>
          <w:rFonts w:ascii="CG Times" w:hAnsi="CG Times"/>
          <w:sz w:val="24"/>
        </w:rPr>
        <w:tab/>
      </w:r>
      <w:r w:rsidR="008524CB" w:rsidRPr="00ED08EB">
        <w:rPr>
          <w:rFonts w:ascii="CG Times" w:hAnsi="CG Times"/>
          <w:sz w:val="24"/>
        </w:rPr>
        <w:tab/>
      </w:r>
      <w:r w:rsidR="00574270">
        <w:rPr>
          <w:rFonts w:ascii="CG Times" w:hAnsi="CG Times"/>
          <w:sz w:val="24"/>
        </w:rPr>
        <w:sym w:font="Wingdings" w:char="F0FD"/>
      </w:r>
      <w:r w:rsidR="004D6229" w:rsidRPr="00ED08EB">
        <w:rPr>
          <w:rFonts w:ascii="CG Times" w:hAnsi="CG Times"/>
          <w:b/>
          <w:bCs/>
          <w:sz w:val="24"/>
        </w:rPr>
        <w:t xml:space="preserve"> Periodic</w:t>
      </w:r>
      <w:r w:rsidRPr="00ED08EB">
        <w:rPr>
          <w:rFonts w:ascii="CG Times" w:hAnsi="CG Times"/>
          <w:sz w:val="24"/>
        </w:rPr>
        <w:t xml:space="preserve"> on-site observation during construction.</w:t>
      </w:r>
    </w:p>
    <w:p w:rsidR="002B2307" w:rsidRPr="00ED08EB" w:rsidRDefault="002B2307">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4"/>
        </w:rPr>
      </w:pPr>
    </w:p>
    <w:p w:rsidR="002B2307" w:rsidRPr="00ED08EB" w:rsidRDefault="002B2307">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ind w:left="1101" w:hanging="734"/>
        <w:jc w:val="both"/>
        <w:rPr>
          <w:rFonts w:ascii="CG Times" w:hAnsi="CG Times"/>
          <w:sz w:val="24"/>
        </w:rPr>
      </w:pPr>
      <w:r w:rsidRPr="00ED08EB">
        <w:rPr>
          <w:rFonts w:ascii="CG Times" w:hAnsi="CG Times"/>
          <w:sz w:val="24"/>
        </w:rPr>
        <w:t>2.3</w:t>
      </w:r>
      <w:r w:rsidRPr="00ED08EB">
        <w:rPr>
          <w:rFonts w:ascii="CG Times" w:hAnsi="CG Times"/>
          <w:sz w:val="24"/>
        </w:rPr>
        <w:tab/>
        <w:t>Other (list):</w:t>
      </w:r>
      <w:r w:rsidR="001B4C9D">
        <w:rPr>
          <w:rFonts w:ascii="CG Times" w:hAnsi="CG Times"/>
          <w:sz w:val="24"/>
        </w:rPr>
        <w:t xml:space="preserve"> none</w:t>
      </w:r>
    </w:p>
    <w:p w:rsidR="002B2307" w:rsidRPr="00ED08EB" w:rsidRDefault="002B2307">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4"/>
        </w:rPr>
      </w:pPr>
    </w:p>
    <w:p w:rsidR="002B2307" w:rsidRPr="00ED08EB" w:rsidRDefault="00741AAD">
      <w:pPr>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24"/>
        </w:rPr>
        <w:sectPr w:rsidR="002B2307" w:rsidRPr="00ED08EB">
          <w:endnotePr>
            <w:numFmt w:val="decimal"/>
          </w:endnotePr>
          <w:type w:val="continuous"/>
          <w:pgSz w:w="12240" w:h="15840"/>
          <w:pgMar w:top="720" w:right="1080" w:bottom="720" w:left="1080" w:header="720" w:footer="720" w:gutter="0"/>
          <w:cols w:space="720"/>
          <w:noEndnote/>
        </w:sectPr>
      </w:pPr>
      <w:r>
        <w:rPr>
          <w:rFonts w:ascii="CG Times" w:hAnsi="CG Times"/>
          <w:sz w:val="24"/>
        </w:rPr>
        <w:t>+</w:t>
      </w:r>
    </w:p>
    <w:p w:rsidR="00762F0B" w:rsidRPr="00924493" w:rsidRDefault="00762F0B" w:rsidP="00762F0B">
      <w:pPr>
        <w:tabs>
          <w:tab w:val="center" w:pos="5040"/>
          <w:tab w:val="left" w:pos="5760"/>
          <w:tab w:val="left" w:pos="6480"/>
          <w:tab w:val="left" w:pos="7200"/>
          <w:tab w:val="left" w:pos="7920"/>
          <w:tab w:val="left" w:pos="8640"/>
          <w:tab w:val="left" w:pos="9360"/>
          <w:tab w:val="left" w:pos="10080"/>
        </w:tabs>
        <w:jc w:val="both"/>
        <w:rPr>
          <w:rFonts w:ascii="CG Times" w:hAnsi="CG Times"/>
          <w:b/>
          <w:bCs/>
          <w:sz w:val="24"/>
        </w:rPr>
      </w:pPr>
      <w:r w:rsidRPr="00ED08EB">
        <w:rPr>
          <w:rFonts w:ascii="CG Times" w:hAnsi="CG Times"/>
          <w:b/>
          <w:bCs/>
          <w:sz w:val="24"/>
        </w:rPr>
        <w:lastRenderedPageBreak/>
        <w:tab/>
      </w:r>
      <w:r w:rsidRPr="00924493">
        <w:rPr>
          <w:rFonts w:ascii="CG Times" w:hAnsi="CG Times"/>
          <w:b/>
          <w:bCs/>
          <w:sz w:val="24"/>
        </w:rPr>
        <w:t>INSTRUCTIONS TO OFFERORS</w:t>
      </w:r>
    </w:p>
    <w:p w:rsidR="00762F0B" w:rsidRPr="00ED08EB" w:rsidRDefault="00762F0B" w:rsidP="00762F0B">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both"/>
        <w:rPr>
          <w:rFonts w:ascii="CG Times" w:hAnsi="CG Times"/>
          <w:sz w:val="24"/>
        </w:rPr>
      </w:pPr>
    </w:p>
    <w:p w:rsidR="00762F0B" w:rsidRPr="00ED08EB" w:rsidRDefault="00762F0B" w:rsidP="00762F0B">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both"/>
        <w:rPr>
          <w:rFonts w:ascii="CG Times" w:hAnsi="CG Times"/>
          <w:sz w:val="24"/>
        </w:rPr>
        <w:sectPr w:rsidR="00762F0B" w:rsidRPr="00ED08EB">
          <w:endnotePr>
            <w:numFmt w:val="decimal"/>
          </w:endnotePr>
          <w:pgSz w:w="12240" w:h="15840"/>
          <w:pgMar w:top="720" w:right="1080" w:bottom="720" w:left="1080" w:header="720" w:footer="720" w:gutter="0"/>
          <w:cols w:space="720"/>
          <w:noEndnote/>
        </w:sectPr>
      </w:pPr>
    </w:p>
    <w:p w:rsidR="00762F0B" w:rsidRPr="00ED08EB" w:rsidRDefault="00762F0B" w:rsidP="00762F0B">
      <w:pPr>
        <w:tabs>
          <w:tab w:val="left" w:pos="360"/>
          <w:tab w:val="left" w:pos="720"/>
          <w:tab w:val="left" w:pos="1080"/>
        </w:tabs>
        <w:rPr>
          <w:rFonts w:ascii="CG Times" w:hAnsi="CG Times"/>
          <w:sz w:val="24"/>
        </w:rPr>
      </w:pPr>
      <w:r w:rsidRPr="00ED08EB">
        <w:rPr>
          <w:rFonts w:ascii="CG Times" w:hAnsi="CG Times"/>
          <w:sz w:val="24"/>
        </w:rPr>
        <w:lastRenderedPageBreak/>
        <w:t>1.</w:t>
      </w:r>
      <w:r w:rsidRPr="00ED08EB">
        <w:rPr>
          <w:rFonts w:ascii="CG Times" w:hAnsi="CG Times"/>
          <w:sz w:val="24"/>
        </w:rPr>
        <w:tab/>
      </w:r>
      <w:r w:rsidRPr="00ED08EB">
        <w:rPr>
          <w:rFonts w:ascii="CG Times" w:hAnsi="CG Times"/>
          <w:b/>
          <w:sz w:val="24"/>
        </w:rPr>
        <w:t>DEFINITIONS AND TERMS</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1.1</w:t>
      </w:r>
      <w:r w:rsidRPr="00ED08EB">
        <w:rPr>
          <w:rFonts w:ascii="CG Times" w:hAnsi="CG Times"/>
          <w:sz w:val="24"/>
        </w:rPr>
        <w:tab/>
        <w:t xml:space="preserve">    </w:t>
      </w:r>
      <w:r w:rsidRPr="00ED08EB">
        <w:rPr>
          <w:rFonts w:ascii="CG Times" w:hAnsi="CG Times"/>
          <w:b/>
          <w:sz w:val="24"/>
        </w:rPr>
        <w:t>Addendum:</w:t>
      </w:r>
      <w:r w:rsidRPr="00ED08EB">
        <w:rPr>
          <w:rFonts w:ascii="CG Times" w:hAnsi="CG Times"/>
          <w:sz w:val="24"/>
        </w:rPr>
        <w:t xml:space="preserve"> a written or graphic instrument issued prior to the opening of Proposals which clarifies, corrects, or changes the Request for Proposals.  Plural:  Addenda.</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1.2</w:t>
      </w:r>
      <w:r w:rsidRPr="00ED08EB">
        <w:rPr>
          <w:rFonts w:ascii="CG Times" w:hAnsi="CG Times"/>
          <w:sz w:val="24"/>
        </w:rPr>
        <w:tab/>
        <w:t xml:space="preserve">    </w:t>
      </w:r>
      <w:r w:rsidRPr="00ED08EB">
        <w:rPr>
          <w:rFonts w:ascii="CG Times" w:hAnsi="CG Times"/>
          <w:b/>
          <w:sz w:val="24"/>
        </w:rPr>
        <w:t>Consultant</w:t>
      </w:r>
      <w:r w:rsidRPr="00ED08EB">
        <w:rPr>
          <w:rFonts w:ascii="CG Times" w:hAnsi="CG Times"/>
          <w:sz w:val="24"/>
        </w:rPr>
        <w:t>: means the Successful Offeror awarded the Agreement/Contract.</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1.3</w:t>
      </w:r>
      <w:r w:rsidRPr="00ED08EB">
        <w:rPr>
          <w:rFonts w:ascii="CG Times" w:hAnsi="CG Times"/>
          <w:sz w:val="24"/>
        </w:rPr>
        <w:tab/>
        <w:t xml:space="preserve">    </w:t>
      </w:r>
      <w:r w:rsidRPr="00ED08EB">
        <w:rPr>
          <w:rFonts w:ascii="CG Times" w:hAnsi="CG Times"/>
          <w:b/>
          <w:sz w:val="24"/>
        </w:rPr>
        <w:t>Determination</w:t>
      </w:r>
      <w:r w:rsidRPr="00ED08EB">
        <w:rPr>
          <w:rFonts w:ascii="CG Times" w:hAnsi="CG Times"/>
          <w:sz w:val="24"/>
        </w:rPr>
        <w:t>: means the written documentation of a decision of the procurement officer including findings of fact required to support a decision.  A determination becomes part of the procurement file to which it pertains (</w:t>
      </w:r>
      <w:r w:rsidRPr="00ED08EB">
        <w:rPr>
          <w:rFonts w:ascii="CG Times" w:hAnsi="CG Times"/>
          <w:sz w:val="24"/>
        </w:rPr>
        <w:t>§13-1-52 NMSA 1978).</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1.4</w:t>
      </w:r>
      <w:r w:rsidRPr="00ED08EB">
        <w:rPr>
          <w:rFonts w:ascii="CG Times" w:hAnsi="CG Times"/>
          <w:sz w:val="24"/>
        </w:rPr>
        <w:tab/>
        <w:t xml:space="preserve">    </w:t>
      </w:r>
      <w:r w:rsidRPr="00ED08EB">
        <w:rPr>
          <w:rFonts w:ascii="CG Times" w:hAnsi="CG Times"/>
          <w:b/>
          <w:sz w:val="24"/>
        </w:rPr>
        <w:t>Offeror</w:t>
      </w:r>
      <w:r w:rsidRPr="00ED08EB">
        <w:rPr>
          <w:rFonts w:ascii="CG Times" w:hAnsi="CG Times"/>
          <w:sz w:val="24"/>
        </w:rPr>
        <w:t>: means any person, corporation, or partnership legally licensed to provide design professional services in this state, who chooses to submit a proposal in response to this Request for Proposals.</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1.5</w:t>
      </w:r>
      <w:r w:rsidRPr="00ED08EB">
        <w:rPr>
          <w:rFonts w:ascii="CG Times" w:hAnsi="CG Times"/>
          <w:sz w:val="24"/>
        </w:rPr>
        <w:tab/>
        <w:t xml:space="preserve">    </w:t>
      </w:r>
      <w:r>
        <w:rPr>
          <w:rFonts w:ascii="CG Times" w:hAnsi="CG Times"/>
          <w:b/>
          <w:sz w:val="24"/>
        </w:rPr>
        <w:t>Project</w:t>
      </w:r>
      <w:r w:rsidRPr="00ED08EB">
        <w:rPr>
          <w:rFonts w:ascii="CG Times" w:hAnsi="CG Times"/>
          <w:b/>
          <w:sz w:val="24"/>
        </w:rPr>
        <w:t xml:space="preserve"> Manager:</w:t>
      </w:r>
      <w:r w:rsidRPr="00ED08EB">
        <w:rPr>
          <w:rFonts w:ascii="CG Times" w:hAnsi="CG Times"/>
          <w:sz w:val="24"/>
        </w:rPr>
        <w:t xml:space="preserve"> means the person or designee authorized by </w:t>
      </w:r>
      <w:r>
        <w:rPr>
          <w:rFonts w:ascii="CG Times" w:hAnsi="CG Times"/>
          <w:sz w:val="24"/>
        </w:rPr>
        <w:t>the County of Eddy</w:t>
      </w:r>
      <w:r w:rsidRPr="00ED08EB">
        <w:rPr>
          <w:rFonts w:ascii="CG Times" w:hAnsi="CG Times"/>
          <w:sz w:val="24"/>
        </w:rPr>
        <w:t xml:space="preserve"> to manage or administer a procurement requiring the evaluation of proposals.</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1.6</w:t>
      </w:r>
      <w:r w:rsidRPr="00ED08EB">
        <w:rPr>
          <w:rFonts w:ascii="CG Times" w:hAnsi="CG Times"/>
          <w:sz w:val="24"/>
        </w:rPr>
        <w:tab/>
        <w:t xml:space="preserve">    </w:t>
      </w:r>
      <w:r w:rsidRPr="00ED08EB">
        <w:rPr>
          <w:rFonts w:ascii="CG Times" w:hAnsi="CG Times"/>
          <w:b/>
          <w:sz w:val="24"/>
        </w:rPr>
        <w:t>Request for Proposals:</w:t>
      </w:r>
      <w:r w:rsidRPr="00ED08EB">
        <w:rPr>
          <w:rFonts w:ascii="CG Times" w:hAnsi="CG Times"/>
          <w:sz w:val="24"/>
        </w:rPr>
        <w:t xml:space="preserve"> or "RFP" means all documents, including those attached or incorporated by reference, used for soliciting proposals (</w:t>
      </w:r>
      <w:r w:rsidRPr="00ED08EB">
        <w:rPr>
          <w:rFonts w:ascii="CG Times" w:hAnsi="CG Times"/>
          <w:sz w:val="24"/>
        </w:rPr>
        <w:t>§</w:t>
      </w:r>
      <w:r w:rsidRPr="00ED08EB">
        <w:rPr>
          <w:rFonts w:ascii="CG Times" w:hAnsi="CG Times"/>
          <w:sz w:val="24"/>
        </w:rPr>
        <w:t>13-1-81 NMSA 1978).</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1.7</w:t>
      </w:r>
      <w:r w:rsidRPr="00ED08EB">
        <w:rPr>
          <w:rFonts w:ascii="CG Times" w:hAnsi="CG Times"/>
          <w:sz w:val="24"/>
        </w:rPr>
        <w:tab/>
        <w:t xml:space="preserve">    </w:t>
      </w:r>
      <w:r w:rsidRPr="00ED08EB">
        <w:rPr>
          <w:rFonts w:ascii="CG Times" w:hAnsi="CG Times"/>
          <w:b/>
          <w:sz w:val="24"/>
        </w:rPr>
        <w:t>Responsible Offeror or Proposer:</w:t>
      </w:r>
      <w:r w:rsidRPr="00ED08EB">
        <w:rPr>
          <w:rFonts w:ascii="CG Times" w:hAnsi="CG Times"/>
          <w:sz w:val="24"/>
        </w:rPr>
        <w:t xml:space="preserve"> means an </w:t>
      </w:r>
      <w:proofErr w:type="spellStart"/>
      <w:r w:rsidRPr="00ED08EB">
        <w:rPr>
          <w:rFonts w:ascii="CG Times" w:hAnsi="CG Times"/>
          <w:sz w:val="24"/>
        </w:rPr>
        <w:t>offeror</w:t>
      </w:r>
      <w:proofErr w:type="spellEnd"/>
      <w:r w:rsidRPr="00ED08EB">
        <w:rPr>
          <w:rFonts w:ascii="CG Times" w:hAnsi="CG Times"/>
          <w:sz w:val="24"/>
        </w:rPr>
        <w:t xml:space="preserve"> or proposer who submits a responsive proposal and who has furnished, when required, information and data to prove that his financial resources, production or service facilities, personnel, service reputation and experience are adequate to make satisfactory delivery of the services described in the proposal (</w:t>
      </w:r>
      <w:r w:rsidRPr="00ED08EB">
        <w:rPr>
          <w:rFonts w:ascii="CG Times" w:hAnsi="CG Times"/>
          <w:sz w:val="24"/>
        </w:rPr>
        <w:t>§</w:t>
      </w:r>
      <w:r w:rsidRPr="00ED08EB">
        <w:rPr>
          <w:rFonts w:ascii="CG Times" w:hAnsi="CG Times"/>
          <w:sz w:val="24"/>
        </w:rPr>
        <w:t>13-1-83 NMSA 1978).</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1.8</w:t>
      </w:r>
      <w:r w:rsidRPr="00ED08EB">
        <w:rPr>
          <w:rFonts w:ascii="CG Times" w:hAnsi="CG Times"/>
          <w:sz w:val="24"/>
        </w:rPr>
        <w:tab/>
        <w:t xml:space="preserve">    </w:t>
      </w:r>
      <w:r w:rsidRPr="00ED08EB">
        <w:rPr>
          <w:rFonts w:ascii="CG Times" w:hAnsi="CG Times"/>
          <w:b/>
          <w:sz w:val="24"/>
        </w:rPr>
        <w:t>Responsive Offer or Proposal</w:t>
      </w:r>
      <w:r w:rsidRPr="00ED08EB">
        <w:rPr>
          <w:rFonts w:ascii="CG Times" w:hAnsi="CG Times"/>
          <w:sz w:val="24"/>
        </w:rPr>
        <w:t xml:space="preserve">: means an offer or proposal which conforms in all material respects to the requirements set forth in the request for proposals.  Material respects of a request for proposals include, but are not limited </w:t>
      </w:r>
      <w:r w:rsidRPr="00ED08EB">
        <w:rPr>
          <w:rFonts w:ascii="CG Times" w:hAnsi="CG Times"/>
          <w:sz w:val="24"/>
        </w:rPr>
        <w:lastRenderedPageBreak/>
        <w:t>to, price, quality, quantity or delivery requirements (</w:t>
      </w:r>
      <w:r w:rsidRPr="00ED08EB">
        <w:rPr>
          <w:rFonts w:ascii="CG Times" w:hAnsi="CG Times"/>
          <w:sz w:val="24"/>
        </w:rPr>
        <w:t></w:t>
      </w:r>
      <w:r w:rsidRPr="00ED08EB">
        <w:rPr>
          <w:rFonts w:ascii="CG Times" w:hAnsi="CG Times"/>
          <w:sz w:val="24"/>
        </w:rPr>
        <w:t>§13-1-85 NMSA 1978).</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1.9</w:t>
      </w:r>
      <w:r w:rsidRPr="00ED08EB">
        <w:rPr>
          <w:rFonts w:ascii="CG Times" w:hAnsi="CG Times"/>
          <w:sz w:val="24"/>
        </w:rPr>
        <w:tab/>
        <w:t xml:space="preserve">    The terms </w:t>
      </w:r>
      <w:r w:rsidRPr="00ED08EB">
        <w:rPr>
          <w:rFonts w:ascii="CG Times" w:hAnsi="CG Times"/>
          <w:b/>
          <w:sz w:val="24"/>
        </w:rPr>
        <w:t>must, shall, will, is required, or are required</w:t>
      </w:r>
      <w:r w:rsidRPr="00ED08EB">
        <w:rPr>
          <w:rFonts w:ascii="CG Times" w:hAnsi="CG Times"/>
          <w:sz w:val="24"/>
        </w:rPr>
        <w:t>, identify a mandatory item or factor.  Failure to comply with a mandatory item or factor will result in the rejection of the offeror's proposal.</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1.10</w:t>
      </w:r>
      <w:r w:rsidRPr="00ED08EB">
        <w:rPr>
          <w:rFonts w:ascii="CG Times" w:hAnsi="CG Times"/>
          <w:sz w:val="24"/>
        </w:rPr>
        <w:tab/>
        <w:t xml:space="preserve">The terms </w:t>
      </w:r>
      <w:r w:rsidRPr="00ED08EB">
        <w:rPr>
          <w:rFonts w:ascii="CG Times" w:hAnsi="CG Times"/>
          <w:b/>
          <w:sz w:val="24"/>
        </w:rPr>
        <w:t>can, may, should, preferably, or prefers</w:t>
      </w:r>
      <w:r w:rsidRPr="00ED08EB">
        <w:rPr>
          <w:rFonts w:ascii="CG Times" w:hAnsi="CG Times"/>
          <w:sz w:val="24"/>
        </w:rPr>
        <w:t xml:space="preserve"> identify a desirable or discretionary item or factor.</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2.</w:t>
      </w:r>
      <w:r w:rsidRPr="00ED08EB">
        <w:rPr>
          <w:rFonts w:ascii="CG Times" w:hAnsi="CG Times"/>
          <w:sz w:val="24"/>
        </w:rPr>
        <w:tab/>
      </w:r>
      <w:r w:rsidRPr="00ED08EB">
        <w:rPr>
          <w:rFonts w:ascii="CG Times" w:hAnsi="CG Times"/>
          <w:b/>
          <w:sz w:val="24"/>
        </w:rPr>
        <w:t>REQUEST FOR PROPOSAL DOCUMENTS</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2.1</w:t>
      </w:r>
      <w:r w:rsidRPr="00ED08EB">
        <w:rPr>
          <w:rFonts w:ascii="CG Times" w:hAnsi="CG Times"/>
          <w:sz w:val="24"/>
        </w:rPr>
        <w:tab/>
        <w:t>COPIES OF REQUEST FOR PROPOSALS</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t>A.</w:t>
      </w:r>
      <w:r w:rsidRPr="00ED08EB">
        <w:rPr>
          <w:rFonts w:ascii="CG Times" w:hAnsi="CG Times"/>
          <w:sz w:val="24"/>
        </w:rPr>
        <w:tab/>
        <w:t>A complete set of the Request for Proposals may b</w:t>
      </w:r>
      <w:r>
        <w:rPr>
          <w:rFonts w:ascii="CG Times" w:hAnsi="CG Times"/>
          <w:sz w:val="24"/>
        </w:rPr>
        <w:t>e obtained from the County of Eddy.</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t>B.</w:t>
      </w:r>
      <w:r w:rsidRPr="00ED08EB">
        <w:rPr>
          <w:rFonts w:ascii="CG Times" w:hAnsi="CG Times"/>
          <w:sz w:val="24"/>
        </w:rPr>
        <w:tab/>
        <w:t xml:space="preserve">A complete set of the Request for Proposals shall be used in preparing proposals; the </w:t>
      </w:r>
      <w:r>
        <w:rPr>
          <w:rFonts w:ascii="CG Times" w:hAnsi="CG Times"/>
          <w:sz w:val="24"/>
        </w:rPr>
        <w:t xml:space="preserve">County of Eddy </w:t>
      </w:r>
      <w:r w:rsidRPr="00ED08EB">
        <w:rPr>
          <w:rFonts w:ascii="CG Times" w:hAnsi="CG Times"/>
          <w:sz w:val="24"/>
        </w:rPr>
        <w:t>assumes no responsibility for errors or misinterpretations resulting from the use of an incomplete set of the Request for Proposals.</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t>C.</w:t>
      </w:r>
      <w:r w:rsidRPr="00ED08EB">
        <w:rPr>
          <w:rFonts w:ascii="CG Times" w:hAnsi="CG Times"/>
          <w:sz w:val="24"/>
        </w:rPr>
        <w:tab/>
        <w:t xml:space="preserve">The </w:t>
      </w:r>
      <w:r>
        <w:rPr>
          <w:rFonts w:ascii="CG Times" w:hAnsi="CG Times"/>
          <w:sz w:val="24"/>
        </w:rPr>
        <w:t>County of Eddy</w:t>
      </w:r>
      <w:r w:rsidRPr="00ED08EB">
        <w:rPr>
          <w:rFonts w:ascii="CG Times" w:hAnsi="CG Times"/>
          <w:sz w:val="24"/>
        </w:rPr>
        <w:t xml:space="preserve"> in making copies of Request for Proposals available on the above terms, does so only for the purpose of obtaining proposals on the Project and does not confer a license or grant for any other use.</w:t>
      </w:r>
    </w:p>
    <w:p w:rsidR="00762F0B" w:rsidRPr="00ED08EB" w:rsidRDefault="00762F0B" w:rsidP="00762F0B">
      <w:pPr>
        <w:tabs>
          <w:tab w:val="left" w:pos="360"/>
          <w:tab w:val="left" w:pos="720"/>
          <w:tab w:val="left" w:pos="1080"/>
        </w:tabs>
        <w:jc w:val="both"/>
        <w:rPr>
          <w:rFonts w:ascii="CG Times" w:hAnsi="CG Times"/>
          <w:sz w:val="24"/>
        </w:rPr>
      </w:pPr>
    </w:p>
    <w:p w:rsidR="00762F0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t>D.</w:t>
      </w:r>
      <w:r w:rsidRPr="00ED08EB">
        <w:rPr>
          <w:rFonts w:ascii="CG Times" w:hAnsi="CG Times"/>
          <w:sz w:val="24"/>
        </w:rPr>
        <w:tab/>
        <w:t xml:space="preserve">A copy of the RFP shall be made available for public inspection and shall be posted at the </w:t>
      </w:r>
      <w:r>
        <w:rPr>
          <w:rFonts w:ascii="CG Times" w:hAnsi="CG Times"/>
          <w:sz w:val="24"/>
        </w:rPr>
        <w:t>Eddy County Administration Complex.</w:t>
      </w: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 xml:space="preserve"> </w:t>
      </w:r>
      <w:r>
        <w:rPr>
          <w:rFonts w:ascii="CG Times" w:hAnsi="CG Times"/>
          <w:sz w:val="24"/>
        </w:rPr>
        <w:t xml:space="preserve"> </w:t>
      </w: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2.2</w:t>
      </w:r>
      <w:r w:rsidRPr="00ED08EB">
        <w:rPr>
          <w:rFonts w:ascii="CG Times" w:hAnsi="CG Times"/>
          <w:sz w:val="24"/>
        </w:rPr>
        <w:tab/>
        <w:t>INTERPRETATIONS</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t>A.</w:t>
      </w:r>
      <w:r w:rsidRPr="00ED08EB">
        <w:rPr>
          <w:rFonts w:ascii="CG Times" w:hAnsi="CG Times"/>
          <w:sz w:val="24"/>
        </w:rPr>
        <w:tab/>
        <w:t>All questions about the meaning or intent of the Request for Proposals shall be submitted to the</w:t>
      </w:r>
      <w:r>
        <w:rPr>
          <w:rFonts w:ascii="CG Times" w:hAnsi="CG Times"/>
          <w:sz w:val="24"/>
        </w:rPr>
        <w:t xml:space="preserve"> Eddy County Project Manager</w:t>
      </w:r>
      <w:r w:rsidRPr="00ED08EB">
        <w:rPr>
          <w:rFonts w:ascii="CG Times" w:hAnsi="CG Times"/>
          <w:sz w:val="24"/>
        </w:rPr>
        <w:t xml:space="preserve"> in writing.  Replies will be issued by Addenda mailed or delivered to all parties recorded by the </w:t>
      </w:r>
      <w:r>
        <w:rPr>
          <w:rFonts w:ascii="CG Times" w:hAnsi="CG Times"/>
          <w:sz w:val="24"/>
        </w:rPr>
        <w:t>County of Eddy</w:t>
      </w:r>
      <w:r w:rsidRPr="00ED08EB">
        <w:rPr>
          <w:rFonts w:ascii="CG Times" w:hAnsi="CG Times"/>
          <w:sz w:val="24"/>
        </w:rPr>
        <w:t xml:space="preserve"> as having received the Request for Proposals.  Questions received less than five days prior to the date for opening of proposals will not be answered.  Only questions answered by formal </w:t>
      </w:r>
      <w:r w:rsidRPr="00ED08EB">
        <w:rPr>
          <w:rFonts w:ascii="CG Times" w:hAnsi="CG Times"/>
          <w:sz w:val="24"/>
        </w:rPr>
        <w:lastRenderedPageBreak/>
        <w:t>written addenda will be binding. Oral and other interpretations or clarifications will be without legal effect.</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t>B.</w:t>
      </w:r>
      <w:r w:rsidRPr="00ED08EB">
        <w:rPr>
          <w:rFonts w:ascii="CG Times" w:hAnsi="CG Times"/>
          <w:sz w:val="24"/>
        </w:rPr>
        <w:tab/>
        <w:t>Offerors should prompt</w:t>
      </w:r>
      <w:r>
        <w:rPr>
          <w:rFonts w:ascii="CG Times" w:hAnsi="CG Times"/>
          <w:sz w:val="24"/>
        </w:rPr>
        <w:t>ly notify the County of Eddy</w:t>
      </w:r>
      <w:r w:rsidRPr="00ED08EB">
        <w:rPr>
          <w:rFonts w:ascii="CG Times" w:hAnsi="CG Times"/>
          <w:sz w:val="24"/>
        </w:rPr>
        <w:t xml:space="preserve"> of any ambiguity, inconsistency, or error which they may discover upon examination of the Request for Proposals.</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2.3</w:t>
      </w:r>
      <w:r w:rsidRPr="00ED08EB">
        <w:rPr>
          <w:rFonts w:ascii="CG Times" w:hAnsi="CG Times"/>
          <w:sz w:val="24"/>
        </w:rPr>
        <w:tab/>
        <w:t>ADDENDA</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t>A.</w:t>
      </w:r>
      <w:r w:rsidRPr="00ED08EB">
        <w:rPr>
          <w:rFonts w:ascii="CG Times" w:hAnsi="CG Times"/>
          <w:sz w:val="24"/>
        </w:rPr>
        <w:tab/>
        <w:t xml:space="preserve">Addenda will be mailed by certified mail with return receipt requested, </w:t>
      </w:r>
      <w:r>
        <w:rPr>
          <w:rFonts w:ascii="CG Times" w:hAnsi="CG Times"/>
          <w:sz w:val="24"/>
        </w:rPr>
        <w:t xml:space="preserve">by e-mail, </w:t>
      </w:r>
      <w:r w:rsidRPr="00ED08EB">
        <w:rPr>
          <w:rFonts w:ascii="CG Times" w:hAnsi="CG Times"/>
          <w:sz w:val="24"/>
        </w:rPr>
        <w:t xml:space="preserve">by facsimile or hand delivered to all who are known by the </w:t>
      </w:r>
      <w:r>
        <w:rPr>
          <w:rFonts w:ascii="CG Times" w:hAnsi="CG Times"/>
          <w:sz w:val="24"/>
        </w:rPr>
        <w:t>County of Eddy</w:t>
      </w:r>
      <w:r w:rsidRPr="00ED08EB">
        <w:rPr>
          <w:rFonts w:ascii="CG Times" w:hAnsi="CG Times"/>
          <w:sz w:val="24"/>
        </w:rPr>
        <w:t xml:space="preserve"> to have received a complete set of Request for Proposals.</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t>B.</w:t>
      </w:r>
      <w:r w:rsidRPr="00ED08EB">
        <w:rPr>
          <w:rFonts w:ascii="CG Times" w:hAnsi="CG Times"/>
          <w:sz w:val="24"/>
        </w:rPr>
        <w:tab/>
        <w:t>Copies of Addenda will be made available for inspection wherever Request for Proposals are on file for that purpose.</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t>C.</w:t>
      </w:r>
      <w:r w:rsidRPr="00ED08EB">
        <w:rPr>
          <w:rFonts w:ascii="CG Times" w:hAnsi="CG Times"/>
          <w:sz w:val="24"/>
        </w:rPr>
        <w:tab/>
        <w:t>No Addenda will be issued later than 5 days prior to the date for receipt of Proposals, except an Addendum withdrawing the Request for Proposals or one which includes postponement of the date for receipt of Proposals.</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t>D.</w:t>
      </w:r>
      <w:r w:rsidRPr="00ED08EB">
        <w:rPr>
          <w:rFonts w:ascii="CG Times" w:hAnsi="CG Times"/>
          <w:sz w:val="24"/>
        </w:rPr>
        <w:tab/>
        <w:t>Each Offeror shall ascertain, prior to submitting the Proposal, that the Offeror has received all Addenda issued, and shall acknowledge their receipt in the Proposal transmittal letter.</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rPr>
          <w:rFonts w:ascii="CG Times" w:hAnsi="CG Times"/>
          <w:sz w:val="24"/>
        </w:rPr>
      </w:pPr>
      <w:r w:rsidRPr="00ED08EB">
        <w:rPr>
          <w:rFonts w:ascii="CG Times" w:hAnsi="CG Times"/>
          <w:sz w:val="24"/>
        </w:rPr>
        <w:t>3.</w:t>
      </w:r>
      <w:r w:rsidRPr="00ED08EB">
        <w:rPr>
          <w:rFonts w:ascii="CG Times" w:hAnsi="CG Times"/>
          <w:sz w:val="24"/>
        </w:rPr>
        <w:tab/>
      </w:r>
      <w:r>
        <w:rPr>
          <w:rFonts w:ascii="CG Times" w:hAnsi="CG Times"/>
          <w:b/>
          <w:sz w:val="24"/>
        </w:rPr>
        <w:t xml:space="preserve">PROPOSAL </w:t>
      </w:r>
      <w:r w:rsidRPr="00ED08EB">
        <w:rPr>
          <w:rFonts w:ascii="CG Times" w:hAnsi="CG Times"/>
          <w:b/>
          <w:sz w:val="24"/>
        </w:rPr>
        <w:t>SUBMITTAL</w:t>
      </w:r>
      <w:r>
        <w:rPr>
          <w:rFonts w:ascii="CG Times" w:hAnsi="CG Times"/>
          <w:b/>
          <w:sz w:val="24"/>
        </w:rPr>
        <w:t xml:space="preserve"> </w:t>
      </w:r>
      <w:r w:rsidRPr="00ED08EB">
        <w:rPr>
          <w:rFonts w:ascii="CG Times" w:hAnsi="CG Times"/>
          <w:b/>
          <w:sz w:val="24"/>
        </w:rPr>
        <w:t xml:space="preserve"> </w:t>
      </w:r>
      <w:r>
        <w:rPr>
          <w:rFonts w:ascii="CG Times" w:hAnsi="CG Times"/>
          <w:b/>
          <w:sz w:val="24"/>
        </w:rPr>
        <w:t xml:space="preserve"> </w:t>
      </w:r>
      <w:r w:rsidRPr="00ED08EB">
        <w:rPr>
          <w:rFonts w:ascii="CG Times" w:hAnsi="CG Times"/>
          <w:b/>
          <w:sz w:val="24"/>
        </w:rPr>
        <w:t>PROCEDURES</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rPr>
          <w:rFonts w:ascii="CG Times" w:hAnsi="CG Times"/>
          <w:sz w:val="24"/>
        </w:rPr>
      </w:pPr>
      <w:r w:rsidRPr="00ED08EB">
        <w:rPr>
          <w:rFonts w:ascii="CG Times" w:hAnsi="CG Times"/>
          <w:sz w:val="24"/>
        </w:rPr>
        <w:t>3.1</w:t>
      </w:r>
      <w:r w:rsidRPr="00ED08EB">
        <w:rPr>
          <w:rFonts w:ascii="CG Times" w:hAnsi="CG Times"/>
          <w:sz w:val="24"/>
        </w:rPr>
        <w:tab/>
        <w:t>NUMBER, FORM AND STYLE OF PROPOSALS</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t>A.</w:t>
      </w:r>
      <w:r w:rsidRPr="00ED08EB">
        <w:rPr>
          <w:rFonts w:ascii="CG Times" w:hAnsi="CG Times"/>
          <w:sz w:val="24"/>
        </w:rPr>
        <w:tab/>
        <w:t xml:space="preserve">Offerors shall </w:t>
      </w:r>
      <w:r w:rsidRPr="00E904F2">
        <w:rPr>
          <w:rFonts w:ascii="CG Times" w:hAnsi="CG Times"/>
          <w:sz w:val="24"/>
        </w:rPr>
        <w:t>provide 4</w:t>
      </w:r>
      <w:r w:rsidRPr="00E904F2">
        <w:rPr>
          <w:rFonts w:ascii="CG Times" w:hAnsi="CG Times"/>
          <w:i/>
          <w:sz w:val="24"/>
        </w:rPr>
        <w:t xml:space="preserve"> </w:t>
      </w:r>
      <w:r w:rsidRPr="00E904F2">
        <w:rPr>
          <w:rFonts w:ascii="CG Times" w:hAnsi="CG Times"/>
          <w:sz w:val="24"/>
        </w:rPr>
        <w:t>copies</w:t>
      </w:r>
      <w:r w:rsidRPr="00ED08EB">
        <w:rPr>
          <w:rFonts w:ascii="CG Times" w:hAnsi="CG Times"/>
          <w:sz w:val="24"/>
        </w:rPr>
        <w:t xml:space="preserve"> of their proposal to the location specified on the cover page on or before the closing date and time for receipt of proposals.</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t>B.</w:t>
      </w:r>
      <w:r w:rsidRPr="00ED08EB">
        <w:rPr>
          <w:rFonts w:ascii="CG Times" w:hAnsi="CG Times"/>
          <w:sz w:val="24"/>
        </w:rPr>
        <w:tab/>
        <w:t>All proposals must be typewritten on standard</w:t>
      </w: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8 1/2" x 11" paper and bound on the left-hand margin;</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lastRenderedPageBreak/>
        <w:tab/>
        <w:t>C.</w:t>
      </w:r>
      <w:r w:rsidRPr="00ED08EB">
        <w:rPr>
          <w:rFonts w:ascii="CG Times" w:hAnsi="CG Times"/>
          <w:sz w:val="24"/>
        </w:rPr>
        <w:tab/>
        <w:t xml:space="preserve">A maximum of </w:t>
      </w:r>
      <w:r>
        <w:rPr>
          <w:rFonts w:ascii="CG Times" w:hAnsi="CG Times"/>
          <w:sz w:val="24"/>
        </w:rPr>
        <w:t>15</w:t>
      </w:r>
      <w:r w:rsidRPr="00ED08EB">
        <w:rPr>
          <w:rFonts w:ascii="CG Times" w:hAnsi="CG Times"/>
          <w:sz w:val="24"/>
        </w:rPr>
        <w:t xml:space="preserve"> pages, including title, index, etc., not including front and back covers and divider pages.</w:t>
      </w:r>
    </w:p>
    <w:p w:rsidR="00762F0B" w:rsidRDefault="00762F0B" w:rsidP="00762F0B">
      <w:pPr>
        <w:tabs>
          <w:tab w:val="left" w:pos="360"/>
          <w:tab w:val="left" w:pos="720"/>
          <w:tab w:val="left" w:pos="1080"/>
        </w:tabs>
        <w:jc w:val="both"/>
        <w:rPr>
          <w:rFonts w:ascii="CG Times" w:hAnsi="CG Times"/>
          <w:sz w:val="24"/>
        </w:rPr>
      </w:pPr>
    </w:p>
    <w:p w:rsidR="00762F0B" w:rsidRPr="00241033" w:rsidRDefault="00762F0B" w:rsidP="00762F0B">
      <w:pPr>
        <w:tabs>
          <w:tab w:val="left" w:pos="360"/>
          <w:tab w:val="left" w:pos="720"/>
          <w:tab w:val="left" w:pos="1080"/>
        </w:tabs>
        <w:jc w:val="both"/>
        <w:rPr>
          <w:rFonts w:ascii="CG Times" w:hAnsi="CG Times"/>
          <w:sz w:val="24"/>
        </w:rPr>
      </w:pPr>
      <w:r>
        <w:rPr>
          <w:rFonts w:ascii="CG Times" w:hAnsi="CG Times"/>
          <w:sz w:val="24"/>
        </w:rPr>
        <w:tab/>
        <w:t>D. The proposal must be organized and indexed in the following format and must contain, as a minimum, all listed items in the sequence indicated:</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 xml:space="preserve"> </w:t>
      </w:r>
      <w:r w:rsidRPr="00ED08EB">
        <w:rPr>
          <w:rFonts w:ascii="CG Times" w:hAnsi="CG Times"/>
          <w:sz w:val="24"/>
        </w:rPr>
        <w:tab/>
      </w:r>
      <w:r w:rsidRPr="00ED08EB">
        <w:rPr>
          <w:rFonts w:ascii="CG Times" w:hAnsi="CG Times"/>
          <w:sz w:val="24"/>
        </w:rPr>
        <w:tab/>
        <w:t xml:space="preserve">1) </w:t>
      </w:r>
      <w:r w:rsidRPr="00ED08EB">
        <w:rPr>
          <w:rFonts w:ascii="CG Times" w:hAnsi="CG Times"/>
          <w:sz w:val="24"/>
        </w:rPr>
        <w:tab/>
        <w:t>Letter of Transmittal, if any;</w:t>
      </w:r>
    </w:p>
    <w:p w:rsidR="00762F0B" w:rsidRPr="00ED08EB" w:rsidRDefault="00762F0B" w:rsidP="00762F0B">
      <w:pPr>
        <w:tabs>
          <w:tab w:val="left" w:pos="360"/>
          <w:tab w:val="left" w:pos="720"/>
          <w:tab w:val="left" w:pos="1080"/>
        </w:tabs>
        <w:ind w:left="1080" w:hanging="1080"/>
        <w:jc w:val="both"/>
        <w:rPr>
          <w:rFonts w:ascii="CG Times" w:hAnsi="CG Times"/>
          <w:sz w:val="24"/>
        </w:rPr>
      </w:pPr>
      <w:r w:rsidRPr="00ED08EB">
        <w:rPr>
          <w:rFonts w:ascii="CG Times" w:hAnsi="CG Times"/>
          <w:sz w:val="24"/>
        </w:rPr>
        <w:tab/>
      </w:r>
      <w:r w:rsidRPr="00ED08EB">
        <w:rPr>
          <w:rFonts w:ascii="CG Times" w:hAnsi="CG Times"/>
          <w:sz w:val="24"/>
        </w:rPr>
        <w:tab/>
        <w:t xml:space="preserve">2) </w:t>
      </w:r>
      <w:r w:rsidRPr="00ED08EB">
        <w:rPr>
          <w:rFonts w:ascii="CG Times" w:hAnsi="CG Times"/>
          <w:sz w:val="24"/>
        </w:rPr>
        <w:tab/>
        <w:t>Response to Specialized Design and Technical Competence;</w:t>
      </w: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r>
      <w:r w:rsidRPr="00ED08EB">
        <w:rPr>
          <w:rFonts w:ascii="CG Times" w:hAnsi="CG Times"/>
          <w:sz w:val="24"/>
        </w:rPr>
        <w:tab/>
        <w:t xml:space="preserve">3) </w:t>
      </w:r>
      <w:r w:rsidRPr="00ED08EB">
        <w:rPr>
          <w:rFonts w:ascii="CG Times" w:hAnsi="CG Times"/>
          <w:sz w:val="24"/>
        </w:rPr>
        <w:tab/>
        <w:t>Response to Capacity and Capability;</w:t>
      </w:r>
    </w:p>
    <w:p w:rsidR="00762F0B" w:rsidRPr="00ED08EB" w:rsidRDefault="00762F0B" w:rsidP="00762F0B">
      <w:pPr>
        <w:tabs>
          <w:tab w:val="left" w:pos="360"/>
          <w:tab w:val="left" w:pos="720"/>
          <w:tab w:val="left" w:pos="1080"/>
        </w:tabs>
        <w:ind w:left="1080" w:hanging="1080"/>
        <w:jc w:val="both"/>
        <w:rPr>
          <w:rFonts w:ascii="CG Times" w:hAnsi="CG Times"/>
          <w:sz w:val="24"/>
        </w:rPr>
      </w:pPr>
      <w:r w:rsidRPr="00ED08EB">
        <w:rPr>
          <w:rFonts w:ascii="CG Times" w:hAnsi="CG Times"/>
          <w:sz w:val="24"/>
        </w:rPr>
        <w:tab/>
      </w:r>
      <w:r w:rsidRPr="00ED08EB">
        <w:rPr>
          <w:rFonts w:ascii="CG Times" w:hAnsi="CG Times"/>
          <w:sz w:val="24"/>
        </w:rPr>
        <w:tab/>
        <w:t xml:space="preserve">4) </w:t>
      </w:r>
      <w:r w:rsidRPr="00ED08EB">
        <w:rPr>
          <w:rFonts w:ascii="CG Times" w:hAnsi="CG Times"/>
          <w:sz w:val="24"/>
        </w:rPr>
        <w:tab/>
        <w:t>Response to Past Record of Performance;</w:t>
      </w:r>
    </w:p>
    <w:p w:rsidR="00762F0B" w:rsidRPr="00ED08EB" w:rsidRDefault="00762F0B" w:rsidP="00762F0B">
      <w:pPr>
        <w:tabs>
          <w:tab w:val="left" w:pos="360"/>
          <w:tab w:val="left" w:pos="720"/>
          <w:tab w:val="left" w:pos="1080"/>
        </w:tabs>
        <w:ind w:left="1080" w:hanging="1080"/>
        <w:jc w:val="both"/>
        <w:rPr>
          <w:rFonts w:ascii="CG Times" w:hAnsi="CG Times"/>
          <w:sz w:val="24"/>
        </w:rPr>
      </w:pPr>
      <w:r w:rsidRPr="00ED08EB">
        <w:rPr>
          <w:rFonts w:ascii="CG Times" w:hAnsi="CG Times"/>
          <w:sz w:val="24"/>
        </w:rPr>
        <w:tab/>
      </w:r>
      <w:r w:rsidRPr="00ED08EB">
        <w:rPr>
          <w:rFonts w:ascii="CG Times" w:hAnsi="CG Times"/>
          <w:sz w:val="24"/>
        </w:rPr>
        <w:tab/>
        <w:t xml:space="preserve">5) </w:t>
      </w:r>
      <w:r w:rsidRPr="00ED08EB">
        <w:rPr>
          <w:rFonts w:ascii="CG Times" w:hAnsi="CG Times"/>
          <w:sz w:val="24"/>
        </w:rPr>
        <w:tab/>
        <w:t>Response to Familiarity with the Contracting Agency;</w:t>
      </w:r>
    </w:p>
    <w:p w:rsidR="00762F0B" w:rsidRDefault="00762F0B" w:rsidP="00762F0B">
      <w:pPr>
        <w:tabs>
          <w:tab w:val="left" w:pos="360"/>
          <w:tab w:val="left" w:pos="720"/>
          <w:tab w:val="left" w:pos="1080"/>
        </w:tabs>
        <w:ind w:left="1080" w:hanging="1080"/>
        <w:jc w:val="both"/>
        <w:rPr>
          <w:rFonts w:ascii="CG Times" w:hAnsi="CG Times"/>
          <w:sz w:val="24"/>
        </w:rPr>
      </w:pPr>
      <w:r w:rsidRPr="00ED08EB">
        <w:rPr>
          <w:rFonts w:ascii="CG Times" w:hAnsi="CG Times"/>
          <w:sz w:val="24"/>
        </w:rPr>
        <w:tab/>
      </w:r>
      <w:r w:rsidRPr="00ED08EB">
        <w:rPr>
          <w:rFonts w:ascii="CG Times" w:hAnsi="CG Times"/>
          <w:sz w:val="24"/>
        </w:rPr>
        <w:tab/>
        <w:t>6)</w:t>
      </w:r>
      <w:r w:rsidRPr="00ED08EB">
        <w:rPr>
          <w:rFonts w:ascii="CG Times" w:hAnsi="CG Times"/>
          <w:sz w:val="24"/>
        </w:rPr>
        <w:tab/>
        <w:t>Response to Work to be done in New Mexico</w:t>
      </w:r>
      <w:r>
        <w:rPr>
          <w:rFonts w:ascii="CG Times" w:hAnsi="CG Times"/>
          <w:sz w:val="24"/>
        </w:rPr>
        <w:t>.</w:t>
      </w:r>
      <w:r w:rsidRPr="00ED08EB">
        <w:rPr>
          <w:rFonts w:ascii="CG Times" w:hAnsi="CG Times"/>
          <w:sz w:val="24"/>
        </w:rPr>
        <w:tab/>
      </w:r>
      <w:r w:rsidRPr="00ED08EB">
        <w:rPr>
          <w:rFonts w:ascii="CG Times" w:hAnsi="CG Times"/>
          <w:sz w:val="24"/>
        </w:rPr>
        <w:tab/>
      </w:r>
    </w:p>
    <w:p w:rsidR="00762F0B" w:rsidRDefault="00762F0B" w:rsidP="00762F0B">
      <w:pPr>
        <w:tabs>
          <w:tab w:val="left" w:pos="360"/>
          <w:tab w:val="left" w:pos="720"/>
          <w:tab w:val="left" w:pos="1080"/>
        </w:tabs>
        <w:ind w:left="1080" w:hanging="1080"/>
        <w:jc w:val="both"/>
        <w:rPr>
          <w:rFonts w:ascii="CG Times" w:hAnsi="CG Times"/>
          <w:sz w:val="24"/>
        </w:rPr>
      </w:pPr>
      <w:r>
        <w:rPr>
          <w:rFonts w:ascii="CG Times" w:hAnsi="CG Times"/>
          <w:sz w:val="24"/>
        </w:rPr>
        <w:tab/>
      </w:r>
      <w:r>
        <w:rPr>
          <w:rFonts w:ascii="CG Times" w:hAnsi="CG Times"/>
          <w:sz w:val="24"/>
        </w:rPr>
        <w:tab/>
      </w:r>
      <w:r w:rsidRPr="00ED08EB">
        <w:rPr>
          <w:rFonts w:ascii="CG Times" w:hAnsi="CG Times"/>
          <w:sz w:val="24"/>
        </w:rPr>
        <w:t>7)</w:t>
      </w:r>
      <w:r w:rsidRPr="00ED08EB">
        <w:rPr>
          <w:rFonts w:ascii="CG Times" w:hAnsi="CG Times"/>
          <w:sz w:val="24"/>
        </w:rPr>
        <w:tab/>
        <w:t>Response to Current Volume of Work with the Contracting Agency not 75% Complete;</w:t>
      </w:r>
    </w:p>
    <w:p w:rsidR="00762F0B" w:rsidRPr="00ED08EB" w:rsidRDefault="00762F0B" w:rsidP="00762F0B">
      <w:pPr>
        <w:tabs>
          <w:tab w:val="left" w:pos="360"/>
          <w:tab w:val="left" w:pos="720"/>
          <w:tab w:val="left" w:pos="1080"/>
        </w:tabs>
        <w:ind w:left="1080" w:hanging="1080"/>
        <w:jc w:val="both"/>
        <w:rPr>
          <w:rFonts w:ascii="CG Times" w:hAnsi="CG Times"/>
          <w:sz w:val="24"/>
        </w:rPr>
      </w:pPr>
      <w:r>
        <w:rPr>
          <w:rFonts w:ascii="CG Times" w:hAnsi="CG Times"/>
          <w:sz w:val="24"/>
        </w:rPr>
        <w:tab/>
      </w:r>
      <w:r>
        <w:rPr>
          <w:rFonts w:ascii="CG Times" w:hAnsi="CG Times"/>
          <w:sz w:val="24"/>
        </w:rPr>
        <w:tab/>
        <w:t>8)</w:t>
      </w:r>
      <w:r>
        <w:rPr>
          <w:rFonts w:ascii="CG Times" w:hAnsi="CG Times"/>
          <w:sz w:val="24"/>
        </w:rPr>
        <w:tab/>
        <w:t>Response to Understanding of Scope of Work</w:t>
      </w: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r>
      <w:r w:rsidRPr="00ED08EB">
        <w:rPr>
          <w:rFonts w:ascii="CG Times" w:hAnsi="CG Times"/>
          <w:sz w:val="24"/>
        </w:rPr>
        <w:tab/>
      </w:r>
      <w:r>
        <w:rPr>
          <w:rFonts w:ascii="CG Times" w:hAnsi="CG Times"/>
          <w:sz w:val="24"/>
        </w:rPr>
        <w:t>9</w:t>
      </w:r>
      <w:r w:rsidRPr="00ED08EB">
        <w:rPr>
          <w:rFonts w:ascii="CG Times" w:hAnsi="CG Times"/>
          <w:sz w:val="24"/>
        </w:rPr>
        <w:t>)</w:t>
      </w:r>
      <w:r w:rsidRPr="00ED08EB">
        <w:rPr>
          <w:rFonts w:ascii="CG Times" w:hAnsi="CG Times"/>
          <w:sz w:val="24"/>
        </w:rPr>
        <w:tab/>
        <w:t xml:space="preserve">List of </w:t>
      </w:r>
      <w:r w:rsidR="00C72011" w:rsidRPr="00ED08EB">
        <w:rPr>
          <w:rFonts w:ascii="CG Times" w:hAnsi="CG Times"/>
          <w:sz w:val="24"/>
        </w:rPr>
        <w:t>Sub consultants</w:t>
      </w:r>
      <w:r w:rsidRPr="00ED08EB">
        <w:rPr>
          <w:rFonts w:ascii="CG Times" w:hAnsi="CG Times"/>
          <w:sz w:val="24"/>
        </w:rPr>
        <w:t xml:space="preserve">; </w:t>
      </w:r>
    </w:p>
    <w:p w:rsidR="00762F0B" w:rsidRPr="00ED08EB" w:rsidRDefault="00762F0B" w:rsidP="00762F0B">
      <w:pPr>
        <w:tabs>
          <w:tab w:val="left" w:pos="360"/>
          <w:tab w:val="left" w:pos="720"/>
          <w:tab w:val="left" w:pos="1080"/>
        </w:tabs>
        <w:ind w:left="1080" w:hanging="1080"/>
        <w:jc w:val="both"/>
        <w:rPr>
          <w:rFonts w:ascii="CG Times" w:hAnsi="CG Times"/>
          <w:sz w:val="24"/>
        </w:rPr>
      </w:pPr>
      <w:r w:rsidRPr="00ED08EB">
        <w:rPr>
          <w:rFonts w:ascii="CG Times" w:hAnsi="CG Times"/>
          <w:sz w:val="24"/>
        </w:rPr>
        <w:tab/>
      </w:r>
      <w:r w:rsidRPr="00ED08EB">
        <w:rPr>
          <w:rFonts w:ascii="CG Times" w:hAnsi="CG Times"/>
          <w:sz w:val="24"/>
        </w:rPr>
        <w:tab/>
      </w:r>
      <w:r>
        <w:rPr>
          <w:rFonts w:ascii="CG Times" w:hAnsi="CG Times"/>
          <w:sz w:val="24"/>
        </w:rPr>
        <w:t>10</w:t>
      </w:r>
      <w:r w:rsidRPr="00ED08EB">
        <w:rPr>
          <w:rFonts w:ascii="CG Times" w:hAnsi="CG Times"/>
          <w:sz w:val="24"/>
        </w:rPr>
        <w:t>)</w:t>
      </w:r>
      <w:r w:rsidRPr="00ED08EB">
        <w:rPr>
          <w:rFonts w:ascii="CG Times" w:hAnsi="CG Times"/>
          <w:sz w:val="24"/>
        </w:rPr>
        <w:tab/>
        <w:t>Campaign Contribution Disclosure form; and</w:t>
      </w: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r>
      <w:r w:rsidRPr="00ED08EB">
        <w:rPr>
          <w:rFonts w:ascii="CG Times" w:hAnsi="CG Times"/>
          <w:sz w:val="24"/>
        </w:rPr>
        <w:tab/>
      </w:r>
      <w:r>
        <w:rPr>
          <w:rFonts w:ascii="CG Times" w:hAnsi="CG Times"/>
          <w:sz w:val="24"/>
        </w:rPr>
        <w:t>11</w:t>
      </w:r>
      <w:r w:rsidRPr="00ED08EB">
        <w:rPr>
          <w:rFonts w:ascii="CG Times" w:hAnsi="CG Times"/>
          <w:sz w:val="24"/>
        </w:rPr>
        <w:t>)</w:t>
      </w:r>
      <w:r w:rsidRPr="00ED08EB">
        <w:rPr>
          <w:rFonts w:ascii="CG Times" w:hAnsi="CG Times"/>
          <w:sz w:val="24"/>
        </w:rPr>
        <w:tab/>
        <w:t>Other supporting or resource material.</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t>E.</w:t>
      </w:r>
      <w:r w:rsidRPr="00ED08EB">
        <w:rPr>
          <w:rFonts w:ascii="CG Times" w:hAnsi="CG Times"/>
          <w:sz w:val="24"/>
        </w:rPr>
        <w:tab/>
        <w:t>Any proposal that does not adhere to this format, and which does not address each specification and requirement within the RFP may be deemed non-responsive and rejected on that basis.</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t>F.</w:t>
      </w:r>
      <w:r w:rsidRPr="00ED08EB">
        <w:rPr>
          <w:rFonts w:ascii="CG Times" w:hAnsi="CG Times"/>
          <w:sz w:val="24"/>
        </w:rPr>
        <w:tab/>
        <w:t>Offerors may request in writing nondisclosure of confidential data.  Such data should accompany the proposal and should be readily separable from the proposal in order to facilitate eventual public inspection of the non-confidential portion of the proposal.  A request that states that the entire proposal is kept confidential will not be acceptable. Only matters which clearly are of a confidential nature will be considered.</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t>G.</w:t>
      </w:r>
      <w:r w:rsidRPr="00ED08EB">
        <w:rPr>
          <w:rFonts w:ascii="CG Times" w:hAnsi="CG Times"/>
          <w:sz w:val="24"/>
        </w:rPr>
        <w:tab/>
        <w:t>Any cost incurred by the Offeror in preparation, transmittal, presentation of any proposal or material submitted in response to this RFP shall be borne solely by the Offeror.</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3.2</w:t>
      </w:r>
      <w:r w:rsidRPr="00ED08EB">
        <w:rPr>
          <w:rFonts w:ascii="CG Times" w:hAnsi="CG Times"/>
          <w:sz w:val="24"/>
        </w:rPr>
        <w:tab/>
        <w:t>SUBCONSULTANTS</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t>A.</w:t>
      </w:r>
      <w:r w:rsidRPr="00ED08EB">
        <w:rPr>
          <w:rFonts w:ascii="CG Times" w:hAnsi="CG Times"/>
          <w:sz w:val="24"/>
        </w:rPr>
        <w:tab/>
        <w:t xml:space="preserve">The Offeror shall list and state the qualifications for each </w:t>
      </w:r>
      <w:r w:rsidR="00C72011" w:rsidRPr="00ED08EB">
        <w:rPr>
          <w:rFonts w:ascii="CG Times" w:hAnsi="CG Times"/>
          <w:sz w:val="24"/>
        </w:rPr>
        <w:t>Sub consultant</w:t>
      </w:r>
      <w:r w:rsidRPr="00ED08EB">
        <w:rPr>
          <w:rFonts w:ascii="CG Times" w:hAnsi="CG Times"/>
          <w:sz w:val="24"/>
        </w:rPr>
        <w:t xml:space="preserve"> the Offeror proposes to use for all subcontracted Work.</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t>B.</w:t>
      </w:r>
      <w:r w:rsidRPr="00ED08EB">
        <w:rPr>
          <w:rFonts w:ascii="CG Times" w:hAnsi="CG Times"/>
          <w:sz w:val="24"/>
        </w:rPr>
        <w:tab/>
        <w:t xml:space="preserve">The Offeror is specifically advised that any person or other party, to whom it is proposed to award a subcontract under this proposal, must be acceptable to the </w:t>
      </w:r>
      <w:r>
        <w:rPr>
          <w:rFonts w:ascii="CG Times" w:hAnsi="CG Times"/>
          <w:sz w:val="24"/>
        </w:rPr>
        <w:t>County of Eddy</w:t>
      </w:r>
      <w:r w:rsidRPr="00ED08EB">
        <w:rPr>
          <w:rFonts w:ascii="CG Times" w:hAnsi="CG Times"/>
          <w:sz w:val="24"/>
        </w:rPr>
        <w:t xml:space="preserve"> after verification by the </w:t>
      </w:r>
      <w:r>
        <w:rPr>
          <w:rFonts w:ascii="CG Times" w:hAnsi="CG Times"/>
          <w:sz w:val="24"/>
        </w:rPr>
        <w:t>County of Eddy</w:t>
      </w:r>
      <w:r w:rsidRPr="00ED08EB">
        <w:rPr>
          <w:rFonts w:ascii="CG Times" w:hAnsi="CG Times"/>
          <w:sz w:val="24"/>
        </w:rPr>
        <w:t xml:space="preserve"> of the current eligibility status, including but not limited to suspension or debarment by the </w:t>
      </w:r>
      <w:r>
        <w:rPr>
          <w:rFonts w:ascii="CG Times" w:hAnsi="CG Times"/>
          <w:sz w:val="24"/>
        </w:rPr>
        <w:t>County of Eddy</w:t>
      </w:r>
      <w:r w:rsidRPr="00ED08EB">
        <w:rPr>
          <w:rFonts w:ascii="CG Times" w:hAnsi="CG Times"/>
          <w:sz w:val="24"/>
        </w:rPr>
        <w:t>.</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3.3</w:t>
      </w:r>
      <w:r w:rsidRPr="00ED08EB">
        <w:rPr>
          <w:rFonts w:ascii="CG Times" w:hAnsi="CG Times"/>
          <w:sz w:val="24"/>
        </w:rPr>
        <w:tab/>
        <w:t>PREQUALIFICATION PROCESS</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 xml:space="preserve">A business may be prequalified by the </w:t>
      </w:r>
      <w:r>
        <w:rPr>
          <w:rFonts w:ascii="CG Times" w:hAnsi="CG Times"/>
          <w:sz w:val="24"/>
        </w:rPr>
        <w:t>County of Eddy</w:t>
      </w:r>
      <w:r w:rsidRPr="00ED08EB">
        <w:rPr>
          <w:rFonts w:ascii="CG Times" w:hAnsi="CG Times"/>
          <w:sz w:val="24"/>
        </w:rPr>
        <w:t xml:space="preserve"> as an Offeror for particular types of service. Mailing lists of potential Offerors shall include but shall not be limited to such prequalified businesses (</w:t>
      </w:r>
      <w:r w:rsidRPr="00ED08EB">
        <w:rPr>
          <w:rFonts w:ascii="CG Times" w:hAnsi="CG Times"/>
          <w:sz w:val="24"/>
        </w:rPr>
        <w:t></w:t>
      </w:r>
      <w:r w:rsidRPr="00ED08EB">
        <w:rPr>
          <w:rFonts w:ascii="CG Times" w:hAnsi="CG Times"/>
          <w:sz w:val="24"/>
        </w:rPr>
        <w:t>§</w:t>
      </w:r>
      <w:r w:rsidRPr="00ED08EB">
        <w:rPr>
          <w:rFonts w:ascii="CG Times" w:hAnsi="CG Times"/>
          <w:sz w:val="24"/>
        </w:rPr>
        <w:t>13-1-134 NMSA 1978). For purposes of this RFP, if prequalification is utilized, special instructions will be attached as an exhibit to this RFP.</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rPr>
          <w:rFonts w:ascii="CG Times" w:hAnsi="CG Times"/>
          <w:sz w:val="24"/>
        </w:rPr>
      </w:pPr>
      <w:r w:rsidRPr="00ED08EB">
        <w:rPr>
          <w:rFonts w:ascii="CG Times" w:hAnsi="CG Times"/>
          <w:sz w:val="24"/>
        </w:rPr>
        <w:t xml:space="preserve">3.4 </w:t>
      </w:r>
      <w:r w:rsidRPr="00ED08EB">
        <w:rPr>
          <w:rFonts w:ascii="CG Times" w:hAnsi="CG Times"/>
          <w:sz w:val="24"/>
        </w:rPr>
        <w:tab/>
        <w:t>DEBARRED OR SUSPENDED CONTRACTORS</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 xml:space="preserve">A business (contractor, subcontractor or supplier) that has either been debarred or suspended pursuant to the requirements of </w:t>
      </w:r>
      <w:r w:rsidRPr="00ED08EB">
        <w:rPr>
          <w:rFonts w:ascii="CG Times" w:hAnsi="CG Times"/>
          <w:sz w:val="24"/>
        </w:rPr>
        <w:t></w:t>
      </w:r>
      <w:r w:rsidRPr="00ED08EB">
        <w:rPr>
          <w:rFonts w:ascii="CG Times" w:hAnsi="CG Times"/>
          <w:sz w:val="24"/>
        </w:rPr>
        <w:t>§</w:t>
      </w:r>
      <w:r w:rsidRPr="00ED08EB">
        <w:rPr>
          <w:rFonts w:ascii="CG Times" w:hAnsi="CG Times"/>
          <w:sz w:val="24"/>
        </w:rPr>
        <w:t></w:t>
      </w:r>
      <w:r w:rsidRPr="00ED08EB">
        <w:rPr>
          <w:rFonts w:ascii="CG Times" w:hAnsi="CG Times"/>
          <w:sz w:val="24"/>
        </w:rPr>
        <w:t>§</w:t>
      </w:r>
      <w:r w:rsidRPr="00ED08EB">
        <w:rPr>
          <w:rFonts w:ascii="CG Times" w:hAnsi="CG Times"/>
          <w:sz w:val="24"/>
        </w:rPr>
        <w:t xml:space="preserve">13-1-177 through </w:t>
      </w:r>
      <w:r w:rsidRPr="00ED08EB">
        <w:rPr>
          <w:rFonts w:ascii="CG Times" w:hAnsi="CG Times"/>
          <w:sz w:val="24"/>
        </w:rPr>
        <w:t xml:space="preserve">13-1-180, and </w:t>
      </w:r>
      <w:r w:rsidRPr="00ED08EB">
        <w:rPr>
          <w:rFonts w:ascii="CG Times" w:hAnsi="CG Times"/>
          <w:sz w:val="24"/>
        </w:rPr>
        <w:t>§</w:t>
      </w:r>
      <w:r w:rsidRPr="00ED08EB">
        <w:rPr>
          <w:rFonts w:ascii="CG Times" w:hAnsi="CG Times"/>
          <w:sz w:val="24"/>
        </w:rPr>
        <w:t></w:t>
      </w:r>
      <w:r w:rsidRPr="00ED08EB">
        <w:rPr>
          <w:rFonts w:ascii="CG Times" w:hAnsi="CG Times"/>
          <w:sz w:val="24"/>
        </w:rPr>
        <w:t>§</w:t>
      </w:r>
      <w:r w:rsidRPr="00ED08EB">
        <w:rPr>
          <w:rFonts w:ascii="CG Times" w:hAnsi="CG Times"/>
          <w:sz w:val="24"/>
        </w:rPr>
        <w:t></w:t>
      </w:r>
      <w:r w:rsidRPr="00ED08EB">
        <w:rPr>
          <w:rFonts w:ascii="CG Times" w:hAnsi="CG Times"/>
          <w:sz w:val="24"/>
        </w:rPr>
        <w:t xml:space="preserve">13-4-11 through </w:t>
      </w:r>
      <w:r w:rsidRPr="00ED08EB">
        <w:rPr>
          <w:rFonts w:ascii="CG Times" w:hAnsi="CG Times"/>
          <w:sz w:val="24"/>
        </w:rPr>
        <w:t xml:space="preserve">13-4-17 NMSA 1978 as amended, shall not be permitted to do business with the </w:t>
      </w:r>
      <w:r>
        <w:rPr>
          <w:rFonts w:ascii="CG Times" w:hAnsi="CG Times"/>
          <w:sz w:val="24"/>
        </w:rPr>
        <w:t>County of Eddy</w:t>
      </w:r>
      <w:r w:rsidRPr="00ED08EB">
        <w:rPr>
          <w:rFonts w:ascii="CG Times" w:hAnsi="CG Times"/>
          <w:sz w:val="24"/>
        </w:rPr>
        <w:t xml:space="preserve"> and shall not be considered for award of the contract during the period for which it is debarred or suspended with the </w:t>
      </w:r>
      <w:r>
        <w:rPr>
          <w:rFonts w:ascii="CG Times" w:hAnsi="CG Times"/>
          <w:sz w:val="24"/>
        </w:rPr>
        <w:t>County of Eddy</w:t>
      </w:r>
      <w:r w:rsidRPr="00ED08EB">
        <w:rPr>
          <w:rFonts w:ascii="CG Times" w:hAnsi="CG Times"/>
          <w:sz w:val="24"/>
        </w:rPr>
        <w:t>.</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3.5</w:t>
      </w:r>
      <w:r w:rsidRPr="00ED08EB">
        <w:rPr>
          <w:rFonts w:ascii="CG Times" w:hAnsi="CG Times"/>
          <w:sz w:val="24"/>
        </w:rPr>
        <w:tab/>
        <w:t>SUBMITTAL OF PROPOSALS</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t>A.</w:t>
      </w:r>
      <w:r w:rsidRPr="00ED08EB">
        <w:rPr>
          <w:rFonts w:ascii="CG Times" w:hAnsi="CG Times"/>
          <w:sz w:val="24"/>
        </w:rPr>
        <w:tab/>
        <w:t>Proposals shall be submitted at the time and place indicated in the Notice of Request for Proposals and shall be included in an opaque sealed envelope marked with the Project title</w:t>
      </w:r>
      <w:r>
        <w:rPr>
          <w:rFonts w:ascii="CG Times" w:hAnsi="CG Times"/>
          <w:sz w:val="24"/>
        </w:rPr>
        <w:t>, RFP #,</w:t>
      </w:r>
      <w:r w:rsidRPr="00ED08EB">
        <w:rPr>
          <w:rFonts w:ascii="CG Times" w:hAnsi="CG Times"/>
          <w:sz w:val="24"/>
        </w:rPr>
        <w:t xml:space="preserve"> name and address of the Offeror and accompanied by the documents listed in the </w:t>
      </w:r>
      <w:r w:rsidRPr="00ED08EB">
        <w:rPr>
          <w:rFonts w:ascii="CG Times" w:hAnsi="CG Times"/>
          <w:sz w:val="24"/>
        </w:rPr>
        <w:lastRenderedPageBreak/>
        <w:t>Request for Proposals.</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t>B.</w:t>
      </w:r>
      <w:r w:rsidRPr="00ED08EB">
        <w:rPr>
          <w:rFonts w:ascii="CG Times" w:hAnsi="CG Times"/>
          <w:sz w:val="24"/>
        </w:rPr>
        <w:tab/>
        <w:t xml:space="preserve">The envelope shall be addressed to the </w:t>
      </w:r>
      <w:r>
        <w:rPr>
          <w:rFonts w:ascii="CG Times" w:hAnsi="CG Times"/>
          <w:sz w:val="24"/>
        </w:rPr>
        <w:t>Eddy County Manager.</w:t>
      </w:r>
      <w:r w:rsidRPr="00ED08EB">
        <w:rPr>
          <w:rFonts w:ascii="CG Times" w:hAnsi="CG Times"/>
          <w:sz w:val="24"/>
        </w:rPr>
        <w:t xml:space="preserve"> The following information shall be provided on the front lower left corner of the Bid envelope:  Project Title, Request for Proposals number, date of opening, and time of opening.  If the Proposal is sent by mail, the sealed envelope shall have the notation "</w:t>
      </w:r>
      <w:r w:rsidRPr="00ED08EB">
        <w:rPr>
          <w:rFonts w:ascii="CG Times" w:hAnsi="CG Times"/>
          <w:b/>
          <w:sz w:val="24"/>
        </w:rPr>
        <w:t>SEALED PROPOSAL ENCLOSED</w:t>
      </w:r>
      <w:r w:rsidRPr="00ED08EB">
        <w:rPr>
          <w:rFonts w:ascii="CG Times" w:hAnsi="CG Times"/>
          <w:sz w:val="24"/>
        </w:rPr>
        <w:t>" on the face thereof.</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t>C.</w:t>
      </w:r>
      <w:r w:rsidRPr="00ED08EB">
        <w:rPr>
          <w:rFonts w:ascii="CG Times" w:hAnsi="CG Times"/>
          <w:sz w:val="24"/>
        </w:rPr>
        <w:tab/>
        <w:t>Proposals received after the date and time for receipt of Proposals will be returned unopened.</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t>D.</w:t>
      </w:r>
      <w:r w:rsidRPr="00ED08EB">
        <w:rPr>
          <w:rFonts w:ascii="CG Times" w:hAnsi="CG Times"/>
          <w:sz w:val="24"/>
        </w:rPr>
        <w:tab/>
        <w:t>The Offeror shall assume full responsibility for timely delivery o</w:t>
      </w:r>
      <w:r>
        <w:rPr>
          <w:rFonts w:ascii="CG Times" w:hAnsi="CG Times"/>
          <w:sz w:val="24"/>
        </w:rPr>
        <w:t>f proposals at the County Manager’s</w:t>
      </w:r>
      <w:r w:rsidRPr="00ED08EB">
        <w:rPr>
          <w:rFonts w:ascii="CG Times" w:hAnsi="CG Times"/>
          <w:sz w:val="24"/>
        </w:rPr>
        <w:t xml:space="preserve"> office, including those proposals submitted by mail. Hand-delivered proposals shall be submitted to the </w:t>
      </w:r>
      <w:r>
        <w:rPr>
          <w:rFonts w:ascii="CG Times" w:hAnsi="CG Times"/>
          <w:sz w:val="24"/>
        </w:rPr>
        <w:t>County Manager</w:t>
      </w:r>
      <w:r w:rsidRPr="00ED08EB">
        <w:rPr>
          <w:rFonts w:ascii="CG Times" w:hAnsi="CG Times"/>
          <w:sz w:val="24"/>
        </w:rPr>
        <w:t xml:space="preserve"> or his designee and will be clocked in/time stamped at the time received, which must be prior to the time specified.</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t>E.</w:t>
      </w:r>
      <w:r w:rsidRPr="00ED08EB">
        <w:rPr>
          <w:rFonts w:ascii="CG Times" w:hAnsi="CG Times"/>
          <w:sz w:val="24"/>
        </w:rPr>
        <w:tab/>
        <w:t xml:space="preserve">After the date established for receipt of proposals, a register of proposals will be prepared which includes the name of each Offeror, a description sufficient to identify the service, the names and addresses of the required witnesses and such other information as may be specified by the </w:t>
      </w:r>
      <w:r>
        <w:rPr>
          <w:rFonts w:ascii="CG Times" w:hAnsi="CG Times"/>
          <w:sz w:val="24"/>
        </w:rPr>
        <w:t>County of Eddy</w:t>
      </w:r>
      <w:r w:rsidRPr="00ED08EB">
        <w:rPr>
          <w:rFonts w:ascii="CG Times" w:hAnsi="CG Times"/>
          <w:sz w:val="24"/>
        </w:rPr>
        <w:t>.</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t>F.</w:t>
      </w:r>
      <w:r w:rsidRPr="00ED08EB">
        <w:rPr>
          <w:rFonts w:ascii="CG Times" w:hAnsi="CG Times"/>
          <w:sz w:val="24"/>
        </w:rPr>
        <w:tab/>
        <w:t>Oral, telephonic, or telegraphic proposals are invalid and will not receive consideration.</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3.6</w:t>
      </w:r>
      <w:r w:rsidRPr="00ED08EB">
        <w:rPr>
          <w:rFonts w:ascii="CG Times" w:hAnsi="CG Times"/>
          <w:sz w:val="24"/>
        </w:rPr>
        <w:tab/>
        <w:t>CORRECTION OR WITHDRAWAL OF PROPOSALS</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t>A.</w:t>
      </w:r>
      <w:r w:rsidRPr="00ED08EB">
        <w:rPr>
          <w:rFonts w:ascii="CG Times" w:hAnsi="CG Times"/>
          <w:sz w:val="24"/>
        </w:rPr>
        <w:tab/>
        <w:t>A Proposal containing a mistake discovered before proposal opening may be modified or withdrawn by an Offeror prior to the time set for proposal opening by delivering written or telegraphic notice to the location designated in the Request for Proposals as the place where Proposals are to be received.</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t>B.</w:t>
      </w:r>
      <w:r w:rsidRPr="00ED08EB">
        <w:rPr>
          <w:rFonts w:ascii="CG Times" w:hAnsi="CG Times"/>
          <w:sz w:val="24"/>
        </w:rPr>
        <w:tab/>
        <w:t>Withdrawn Proposals may be resubmitted up to the time and date designated for the receipt of Proposals, provided they are then fully in conformance with the Request for Proposals.</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lastRenderedPageBreak/>
        <w:t>3.7</w:t>
      </w:r>
      <w:r w:rsidRPr="00ED08EB">
        <w:rPr>
          <w:rFonts w:ascii="CG Times" w:hAnsi="CG Times"/>
          <w:sz w:val="24"/>
        </w:rPr>
        <w:tab/>
        <w:t>NOTICE OF CONTRACT REQUIREMENTS BINDING ON OFFEROR</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t>A.</w:t>
      </w:r>
      <w:r w:rsidRPr="00ED08EB">
        <w:rPr>
          <w:rFonts w:ascii="CG Times" w:hAnsi="CG Times"/>
          <w:sz w:val="24"/>
        </w:rPr>
        <w:tab/>
        <w:t>In submitting this proposal, the Offeror represents that the Offeror has familiarized himself with the nature and extent of the Request for Proposals dealing with federal, state and local requirements which are a part of these Request for Proposals.</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t>B.</w:t>
      </w:r>
      <w:r w:rsidRPr="00ED08EB">
        <w:rPr>
          <w:rFonts w:ascii="CG Times" w:hAnsi="CG Times"/>
          <w:sz w:val="24"/>
        </w:rPr>
        <w:tab/>
        <w:t>Laws and Regulations.  The Offeror's attention is directed to all applicable federal and state laws, local ordinances and regulations and the rules and regulations of all authorities having jurisdiction over the services of the Project.</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3.8</w:t>
      </w:r>
      <w:r w:rsidRPr="00ED08EB">
        <w:rPr>
          <w:rFonts w:ascii="CG Times" w:hAnsi="CG Times"/>
          <w:sz w:val="24"/>
        </w:rPr>
        <w:tab/>
        <w:t>REJECTION OR CANCELLATION OF PROPOSALS</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 xml:space="preserve">This Request for Proposals may be canceled, or any or all proposals may be rejected in whole or in part, when it is in the best interest of the </w:t>
      </w:r>
      <w:r>
        <w:rPr>
          <w:rFonts w:ascii="CG Times" w:hAnsi="CG Times"/>
          <w:sz w:val="24"/>
        </w:rPr>
        <w:t>County of Eddy</w:t>
      </w:r>
      <w:r w:rsidRPr="00ED08EB">
        <w:rPr>
          <w:rFonts w:ascii="CG Times" w:hAnsi="CG Times"/>
          <w:sz w:val="24"/>
        </w:rPr>
        <w:t xml:space="preserve">.  A determination containing the reasons </w:t>
      </w:r>
      <w:r w:rsidR="00C72011" w:rsidRPr="00ED08EB">
        <w:rPr>
          <w:rFonts w:ascii="CG Times" w:hAnsi="CG Times"/>
          <w:sz w:val="24"/>
        </w:rPr>
        <w:t>therefore</w:t>
      </w:r>
      <w:r w:rsidRPr="00ED08EB">
        <w:rPr>
          <w:rFonts w:ascii="CG Times" w:hAnsi="CG Times"/>
          <w:sz w:val="24"/>
        </w:rPr>
        <w:t xml:space="preserve"> shall be made part of the project file (</w:t>
      </w:r>
      <w:r w:rsidRPr="00ED08EB">
        <w:rPr>
          <w:rFonts w:ascii="CG Times" w:hAnsi="CG Times"/>
          <w:sz w:val="24"/>
        </w:rPr>
        <w:t>§</w:t>
      </w:r>
      <w:r w:rsidRPr="00ED08EB">
        <w:rPr>
          <w:rFonts w:ascii="CG Times" w:hAnsi="CG Times"/>
          <w:sz w:val="24"/>
        </w:rPr>
        <w:t></w:t>
      </w:r>
      <w:r w:rsidRPr="00ED08EB">
        <w:rPr>
          <w:rFonts w:ascii="CG Times" w:hAnsi="CG Times"/>
          <w:sz w:val="24"/>
        </w:rPr>
        <w:t>13-1-131 NMSA 1978).</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4.</w:t>
      </w:r>
      <w:r w:rsidRPr="00ED08EB">
        <w:rPr>
          <w:rFonts w:ascii="CG Times" w:hAnsi="CG Times"/>
          <w:sz w:val="24"/>
        </w:rPr>
        <w:tab/>
      </w:r>
      <w:r w:rsidRPr="00ED08EB">
        <w:rPr>
          <w:rFonts w:ascii="CG Times" w:hAnsi="CG Times"/>
          <w:b/>
          <w:sz w:val="24"/>
        </w:rPr>
        <w:t>CONSIDERATION OF PROPOSALS</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4.1</w:t>
      </w:r>
      <w:r w:rsidRPr="00ED08EB">
        <w:rPr>
          <w:rFonts w:ascii="CG Times" w:hAnsi="CG Times"/>
          <w:sz w:val="24"/>
        </w:rPr>
        <w:tab/>
        <w:t>RECEIPT, OPENING AND RECORDING</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t>A.</w:t>
      </w:r>
      <w:r w:rsidRPr="00ED08EB">
        <w:rPr>
          <w:rFonts w:ascii="CG Times" w:hAnsi="CG Times"/>
          <w:sz w:val="24"/>
        </w:rPr>
        <w:tab/>
        <w:t>Proposals received on time will be opened publicly or in the presence of one or more witnesses and the name of the Offeror and address will be read aloud.</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t>B.</w:t>
      </w:r>
      <w:r w:rsidRPr="00ED08EB">
        <w:rPr>
          <w:rFonts w:ascii="CG Times" w:hAnsi="CG Times"/>
          <w:sz w:val="24"/>
        </w:rPr>
        <w:tab/>
        <w:t xml:space="preserve">The names of all businesses submitting proposals and the names of all businesses, if any, selected for interview shall be public information.  After an award has been made, final ranking and evaluation scores for all proposals shall become public information. </w:t>
      </w:r>
      <w:proofErr w:type="gramStart"/>
      <w:r w:rsidRPr="00ED08EB">
        <w:rPr>
          <w:rFonts w:ascii="CG Times" w:hAnsi="CG Times"/>
          <w:sz w:val="24"/>
        </w:rPr>
        <w:t>(</w:t>
      </w:r>
      <w:r w:rsidRPr="00ED08EB">
        <w:rPr>
          <w:rFonts w:ascii="CG Times" w:hAnsi="CG Times"/>
          <w:sz w:val="24"/>
        </w:rPr>
        <w:t>§</w:t>
      </w:r>
      <w:r w:rsidRPr="00ED08EB">
        <w:rPr>
          <w:rFonts w:ascii="CG Times" w:hAnsi="CG Times"/>
          <w:sz w:val="24"/>
        </w:rPr>
        <w:t></w:t>
      </w:r>
      <w:r w:rsidRPr="00ED08EB">
        <w:rPr>
          <w:rFonts w:ascii="CG Times" w:hAnsi="CG Times"/>
          <w:sz w:val="24"/>
        </w:rPr>
        <w:t>13-1-120 NMSA 1978).</w:t>
      </w:r>
      <w:proofErr w:type="gramEnd"/>
      <w:r w:rsidRPr="00ED08EB">
        <w:rPr>
          <w:rFonts w:ascii="CG Times" w:hAnsi="CG Times"/>
          <w:sz w:val="24"/>
        </w:rPr>
        <w:t xml:space="preserve"> The contents of any proposal shall not be disclosed so as to be available to competing Offerors during the negotiation process (</w:t>
      </w:r>
      <w:r w:rsidRPr="00ED08EB">
        <w:rPr>
          <w:rFonts w:ascii="CG Times" w:hAnsi="CG Times"/>
          <w:sz w:val="24"/>
        </w:rPr>
        <w:t></w:t>
      </w:r>
      <w:r w:rsidRPr="00ED08EB">
        <w:rPr>
          <w:rFonts w:ascii="CG Times" w:hAnsi="CG Times"/>
          <w:sz w:val="24"/>
        </w:rPr>
        <w:t>§</w:t>
      </w:r>
      <w:r w:rsidRPr="00ED08EB">
        <w:rPr>
          <w:rFonts w:ascii="CG Times" w:hAnsi="CG Times"/>
          <w:sz w:val="24"/>
        </w:rPr>
        <w:t>13-1-116 NMSA 1978).</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4.2</w:t>
      </w:r>
      <w:r w:rsidRPr="00ED08EB">
        <w:rPr>
          <w:rFonts w:ascii="CG Times" w:hAnsi="CG Times"/>
          <w:sz w:val="24"/>
        </w:rPr>
        <w:tab/>
        <w:t>PROPOSAL EVALUATION</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lastRenderedPageBreak/>
        <w:tab/>
        <w:t>A.</w:t>
      </w:r>
      <w:r w:rsidRPr="00ED08EB">
        <w:rPr>
          <w:rFonts w:ascii="CG Times" w:hAnsi="CG Times"/>
          <w:sz w:val="24"/>
        </w:rPr>
        <w:tab/>
        <w:t>Proposals shall be evaluated on the basis of demonstrated competence and qualification for the type of service required, and shall be based on the evaluation factors set forth in this RFP. For the purpose of conducting discussions, proposals may initially be classified as:</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r>
      <w:r w:rsidRPr="00ED08EB">
        <w:rPr>
          <w:rFonts w:ascii="CG Times" w:hAnsi="CG Times"/>
          <w:sz w:val="24"/>
        </w:rPr>
        <w:tab/>
        <w:t>1)</w:t>
      </w:r>
      <w:r w:rsidRPr="00ED08EB">
        <w:rPr>
          <w:rFonts w:ascii="CG Times" w:hAnsi="CG Times"/>
          <w:sz w:val="24"/>
        </w:rPr>
        <w:tab/>
        <w:t>Acceptable,</w:t>
      </w: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r>
      <w:r w:rsidRPr="00ED08EB">
        <w:rPr>
          <w:rFonts w:ascii="CG Times" w:hAnsi="CG Times"/>
          <w:sz w:val="24"/>
        </w:rPr>
        <w:tab/>
        <w:t>2)</w:t>
      </w:r>
      <w:r w:rsidRPr="00ED08EB">
        <w:rPr>
          <w:rFonts w:ascii="CG Times" w:hAnsi="CG Times"/>
          <w:sz w:val="24"/>
        </w:rPr>
        <w:tab/>
        <w:t>Potentially acceptable, that is, reasonably assured of being made acceptable, or</w:t>
      </w: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r>
      <w:r w:rsidRPr="00ED08EB">
        <w:rPr>
          <w:rFonts w:ascii="CG Times" w:hAnsi="CG Times"/>
          <w:sz w:val="24"/>
        </w:rPr>
        <w:tab/>
        <w:t>3)</w:t>
      </w:r>
      <w:r w:rsidRPr="00ED08EB">
        <w:rPr>
          <w:rFonts w:ascii="CG Times" w:hAnsi="CG Times"/>
          <w:sz w:val="24"/>
        </w:rPr>
        <w:tab/>
        <w:t>Unacceptable (Offerors whose proposals are unacceptable shall be notified promptly).</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t>B.</w:t>
      </w:r>
      <w:r w:rsidRPr="00ED08EB">
        <w:rPr>
          <w:rFonts w:ascii="CG Times" w:hAnsi="CG Times"/>
          <w:sz w:val="24"/>
        </w:rPr>
        <w:tab/>
        <w:t xml:space="preserve">The </w:t>
      </w:r>
      <w:r>
        <w:rPr>
          <w:rFonts w:ascii="CG Times" w:hAnsi="CG Times"/>
          <w:sz w:val="24"/>
        </w:rPr>
        <w:t>County of Eddy</w:t>
      </w:r>
      <w:r w:rsidRPr="00ED08EB">
        <w:rPr>
          <w:rFonts w:ascii="CG Times" w:hAnsi="CG Times"/>
          <w:sz w:val="24"/>
        </w:rPr>
        <w:t xml:space="preserve"> shall have the right to waive technical irregularities in the form of the Proposal of the Offeror which do not alter the quality or quantity of the services (</w:t>
      </w:r>
      <w:r w:rsidRPr="00ED08EB">
        <w:rPr>
          <w:rFonts w:ascii="CG Times" w:hAnsi="CG Times"/>
          <w:sz w:val="24"/>
        </w:rPr>
        <w:t>§</w:t>
      </w:r>
      <w:r w:rsidRPr="00ED08EB">
        <w:rPr>
          <w:rFonts w:ascii="CG Times" w:hAnsi="CG Times"/>
          <w:sz w:val="24"/>
        </w:rPr>
        <w:t></w:t>
      </w:r>
      <w:r w:rsidRPr="00ED08EB">
        <w:rPr>
          <w:rFonts w:ascii="CG Times" w:hAnsi="CG Times"/>
          <w:sz w:val="24"/>
        </w:rPr>
        <w:t>13-1-132 NMSA 1978).</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t>C.</w:t>
      </w:r>
      <w:r w:rsidRPr="00ED08EB">
        <w:rPr>
          <w:rFonts w:ascii="CG Times" w:hAnsi="CG Times"/>
          <w:sz w:val="24"/>
        </w:rPr>
        <w:tab/>
        <w:t>If an Offeror who otherwise would have been awarded a contract is found not to be a responsible Offeror, a determination that the Offeror is not a responsible Offeror, setting forth the basis of the finding, shall be prepared by the Purchasing Agent/Procurement Manager.  The unreasonable failure of the Offeror to promptly supply information in connection with an inquiry with respect to responsibility is grounds for a determination that the Offeror is not a responsible Offeror (</w:t>
      </w:r>
      <w:r w:rsidRPr="00ED08EB">
        <w:rPr>
          <w:rFonts w:ascii="CG Times" w:hAnsi="CG Times"/>
          <w:sz w:val="24"/>
        </w:rPr>
        <w:t>§</w:t>
      </w:r>
      <w:r w:rsidRPr="00ED08EB">
        <w:rPr>
          <w:rFonts w:ascii="CG Times" w:hAnsi="CG Times"/>
          <w:sz w:val="24"/>
        </w:rPr>
        <w:t></w:t>
      </w:r>
      <w:r w:rsidRPr="00ED08EB">
        <w:rPr>
          <w:rFonts w:ascii="CG Times" w:hAnsi="CG Times"/>
          <w:sz w:val="24"/>
        </w:rPr>
        <w:t>13-1-133 NMSA 1978).  Businesses which have not been selected shall be so notified in writing within twenty-one days after an award is made (</w:t>
      </w:r>
      <w:r w:rsidRPr="00ED08EB">
        <w:rPr>
          <w:rFonts w:ascii="CG Times" w:hAnsi="CG Times"/>
          <w:sz w:val="24"/>
        </w:rPr>
        <w:t>§</w:t>
      </w:r>
      <w:r w:rsidRPr="00ED08EB">
        <w:rPr>
          <w:rFonts w:ascii="CG Times" w:hAnsi="CG Times"/>
          <w:sz w:val="24"/>
        </w:rPr>
        <w:t></w:t>
      </w:r>
      <w:r w:rsidRPr="00ED08EB">
        <w:rPr>
          <w:rFonts w:ascii="CG Times" w:hAnsi="CG Times"/>
          <w:sz w:val="24"/>
        </w:rPr>
        <w:t>13-1-120 NMSA 1978).</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t>D.</w:t>
      </w:r>
      <w:r w:rsidRPr="00ED08EB">
        <w:rPr>
          <w:rFonts w:ascii="CG Times" w:hAnsi="CG Times"/>
          <w:sz w:val="24"/>
        </w:rPr>
        <w:tab/>
        <w:t>Selection Process:  (</w:t>
      </w:r>
      <w:r w:rsidRPr="00ED08EB">
        <w:rPr>
          <w:rFonts w:ascii="CG Times" w:hAnsi="CG Times"/>
          <w:sz w:val="24"/>
        </w:rPr>
        <w:t></w:t>
      </w:r>
      <w:r w:rsidRPr="00ED08EB">
        <w:rPr>
          <w:rFonts w:ascii="CG Times" w:hAnsi="CG Times"/>
          <w:sz w:val="24"/>
        </w:rPr>
        <w:t>§13-1-120 NMSA 1978)</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r>
      <w:r w:rsidRPr="00ED08EB">
        <w:rPr>
          <w:rFonts w:ascii="CG Times" w:hAnsi="CG Times"/>
          <w:sz w:val="24"/>
        </w:rPr>
        <w:tab/>
        <w:t>1)</w:t>
      </w:r>
      <w:r w:rsidRPr="00ED08EB">
        <w:rPr>
          <w:rFonts w:ascii="CG Times" w:hAnsi="CG Times"/>
          <w:sz w:val="24"/>
        </w:rPr>
        <w:tab/>
        <w:t xml:space="preserve">The evaluation of proposals will be performed by an evaluation committee composed of representatives selected by the </w:t>
      </w:r>
      <w:r>
        <w:rPr>
          <w:rFonts w:ascii="CG Times" w:hAnsi="CG Times"/>
          <w:sz w:val="24"/>
        </w:rPr>
        <w:t>County of Eddy</w:t>
      </w:r>
      <w:r w:rsidRPr="00ED08EB">
        <w:rPr>
          <w:rFonts w:ascii="CG Times" w:hAnsi="CG Times"/>
          <w:sz w:val="24"/>
        </w:rPr>
        <w:t>.  The committee shall evaluate statements of qualifications and performance data submitted by at least three businesses in regard to the particular project and may conduct interviews with and may require public presentation by all businesses applying for selection regarding their qualifications, their approach to the project and their ability to furnish the required services.</w:t>
      </w:r>
    </w:p>
    <w:p w:rsidR="00C72011"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r>
      <w:r w:rsidRPr="00ED08EB">
        <w:rPr>
          <w:rFonts w:ascii="CG Times" w:hAnsi="CG Times"/>
          <w:sz w:val="24"/>
        </w:rPr>
        <w:tab/>
      </w: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lastRenderedPageBreak/>
        <w:t>2)</w:t>
      </w:r>
      <w:r w:rsidRPr="00ED08EB">
        <w:rPr>
          <w:rFonts w:ascii="CG Times" w:hAnsi="CG Times"/>
          <w:sz w:val="24"/>
        </w:rPr>
        <w:tab/>
        <w:t>If fewer than three businesses have submitted a statement of qualifications for a particular project, the committee may: a) rank in order of qualifications and submit to the local governing body for award those businesses which have submitted a statement of qualifications; or b)</w:t>
      </w:r>
      <w:r w:rsidRPr="00ED08EB">
        <w:rPr>
          <w:rFonts w:ascii="CG Times" w:hAnsi="CG Times"/>
          <w:sz w:val="24"/>
        </w:rPr>
        <w:tab/>
        <w:t xml:space="preserve">recommend termination of the selection process and sending out of new notices of the proposed procurement pursuant to </w:t>
      </w:r>
      <w:r w:rsidRPr="00ED08EB">
        <w:rPr>
          <w:rFonts w:ascii="CG Times" w:hAnsi="CG Times"/>
          <w:sz w:val="24"/>
        </w:rPr>
        <w:t></w:t>
      </w:r>
      <w:r w:rsidRPr="00ED08EB">
        <w:rPr>
          <w:rFonts w:ascii="CG Times" w:hAnsi="CG Times"/>
          <w:sz w:val="24"/>
        </w:rPr>
        <w:t>§</w:t>
      </w:r>
      <w:r w:rsidRPr="00ED08EB">
        <w:rPr>
          <w:rFonts w:ascii="CG Times" w:hAnsi="CG Times"/>
          <w:sz w:val="24"/>
        </w:rPr>
        <w:t>13-1-104 NMSA 1978.</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4.3</w:t>
      </w:r>
      <w:r w:rsidRPr="00ED08EB">
        <w:rPr>
          <w:rFonts w:ascii="CG Times" w:hAnsi="CG Times"/>
          <w:sz w:val="24"/>
        </w:rPr>
        <w:tab/>
        <w:t>NEGOTIATIONS (</w:t>
      </w:r>
      <w:r w:rsidRPr="00ED08EB">
        <w:rPr>
          <w:rFonts w:ascii="CG Times" w:hAnsi="CG Times"/>
          <w:sz w:val="24"/>
        </w:rPr>
        <w:t></w:t>
      </w:r>
      <w:r w:rsidRPr="00ED08EB">
        <w:rPr>
          <w:rFonts w:ascii="CG Times" w:hAnsi="CG Times"/>
          <w:sz w:val="24"/>
        </w:rPr>
        <w:t>§</w:t>
      </w:r>
      <w:r w:rsidRPr="00ED08EB">
        <w:rPr>
          <w:rFonts w:ascii="CG Times" w:hAnsi="CG Times"/>
          <w:sz w:val="24"/>
        </w:rPr>
        <w:t>13-1-122 NMSA 1978)</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t>A.</w:t>
      </w:r>
      <w:r w:rsidRPr="00ED08EB">
        <w:rPr>
          <w:rFonts w:ascii="CG Times" w:hAnsi="CG Times"/>
          <w:sz w:val="24"/>
        </w:rPr>
        <w:tab/>
        <w:t xml:space="preserve">The </w:t>
      </w:r>
      <w:r>
        <w:rPr>
          <w:rFonts w:ascii="CG Times" w:hAnsi="CG Times"/>
          <w:sz w:val="24"/>
        </w:rPr>
        <w:t>County of Eddy</w:t>
      </w:r>
      <w:r w:rsidRPr="00ED08EB">
        <w:rPr>
          <w:rFonts w:ascii="CG Times" w:hAnsi="CG Times"/>
          <w:sz w:val="24"/>
        </w:rPr>
        <w:t>'s designee shall negotiate a contract with the highest qualified business for the services contemplated under this RFP at compensation determined in writing to be fair and reasonable.  In making this decision, the designee shall take into account the estimated value of the services to be rendered and the scope, complexity and professional nature of the services.</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t>B.</w:t>
      </w:r>
      <w:r w:rsidRPr="00ED08EB">
        <w:rPr>
          <w:rFonts w:ascii="CG Times" w:hAnsi="CG Times"/>
          <w:sz w:val="24"/>
        </w:rPr>
        <w:tab/>
        <w:t>Should the designee be unable to negotiate a satisfactory contract with the business considered to be the most qualified at a price determined to be fair and reasonable, negotiations with that business shall be formally terminated.  The designee shall then undertake negotiations with the second most qualified business.  Failing accord with the second most qualified business, the designee shall formally terminate negotiations with that business.</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t>C.</w:t>
      </w:r>
      <w:r w:rsidRPr="00ED08EB">
        <w:rPr>
          <w:rFonts w:ascii="CG Times" w:hAnsi="CG Times"/>
          <w:sz w:val="24"/>
        </w:rPr>
        <w:tab/>
        <w:t>The designee shall then undertake negotiations with the third most qualified business.</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t>D.</w:t>
      </w:r>
      <w:r w:rsidRPr="00ED08EB">
        <w:rPr>
          <w:rFonts w:ascii="CG Times" w:hAnsi="CG Times"/>
          <w:sz w:val="24"/>
        </w:rPr>
        <w:tab/>
        <w:t>Should the designee be unable to negotiate a contract with any of the businesses selected by the committee, additional businesses shall be ranked in order of their qualifications and the designee shall continue negotiations in accordance with this section until a contract is signed with a qualified business or the procurement process is terminated and a new request for proposals is initiated.</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t>E.</w:t>
      </w:r>
      <w:r w:rsidRPr="00ED08EB">
        <w:rPr>
          <w:rFonts w:ascii="CG Times" w:hAnsi="CG Times"/>
          <w:sz w:val="24"/>
        </w:rPr>
        <w:tab/>
        <w:t xml:space="preserve">The Contracting Agency shall publicly </w:t>
      </w:r>
      <w:r w:rsidRPr="00ED08EB">
        <w:rPr>
          <w:rFonts w:ascii="CG Times" w:hAnsi="CG Times"/>
          <w:sz w:val="24"/>
        </w:rPr>
        <w:lastRenderedPageBreak/>
        <w:t>announce the business selected for award.</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4.4</w:t>
      </w:r>
      <w:r w:rsidRPr="00ED08EB">
        <w:rPr>
          <w:rFonts w:ascii="CG Times" w:hAnsi="CG Times"/>
          <w:sz w:val="24"/>
        </w:rPr>
        <w:tab/>
        <w:t>NOTICE OF AWARD</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 xml:space="preserve">After award by the local governing body, a written notice of award shall be issued by the </w:t>
      </w:r>
      <w:r>
        <w:rPr>
          <w:rFonts w:ascii="CG Times" w:hAnsi="CG Times"/>
          <w:sz w:val="24"/>
        </w:rPr>
        <w:t>County of Eddy</w:t>
      </w:r>
      <w:r w:rsidRPr="00ED08EB">
        <w:rPr>
          <w:rFonts w:ascii="CG Times" w:hAnsi="CG Times"/>
          <w:sz w:val="24"/>
        </w:rPr>
        <w:t xml:space="preserve"> after review and approval of the Proposal and related documents by the </w:t>
      </w:r>
      <w:r>
        <w:rPr>
          <w:rFonts w:ascii="CG Times" w:hAnsi="CG Times"/>
          <w:sz w:val="24"/>
        </w:rPr>
        <w:t>County of Eddy</w:t>
      </w:r>
      <w:r w:rsidRPr="00ED08EB">
        <w:rPr>
          <w:rFonts w:ascii="CG Times" w:hAnsi="CG Times"/>
          <w:sz w:val="24"/>
        </w:rPr>
        <w:t xml:space="preserve"> with reasonable promptness (</w:t>
      </w:r>
      <w:r w:rsidRPr="00ED08EB">
        <w:rPr>
          <w:rFonts w:ascii="CG Times" w:hAnsi="CG Times"/>
          <w:sz w:val="24"/>
        </w:rPr>
        <w:t>§</w:t>
      </w:r>
      <w:r w:rsidRPr="00ED08EB">
        <w:rPr>
          <w:rFonts w:ascii="CG Times" w:hAnsi="CG Times"/>
          <w:sz w:val="24"/>
        </w:rPr>
        <w:t></w:t>
      </w:r>
      <w:r w:rsidRPr="00ED08EB">
        <w:rPr>
          <w:rFonts w:ascii="CG Times" w:hAnsi="CG Times"/>
          <w:sz w:val="24"/>
        </w:rPr>
        <w:t xml:space="preserve">13-1-100 and </w:t>
      </w:r>
      <w:r w:rsidRPr="00ED08EB">
        <w:rPr>
          <w:rFonts w:ascii="CG Times" w:hAnsi="CG Times"/>
          <w:sz w:val="24"/>
        </w:rPr>
        <w:t></w:t>
      </w:r>
      <w:r w:rsidRPr="00ED08EB">
        <w:rPr>
          <w:rFonts w:ascii="CG Times" w:hAnsi="CG Times"/>
          <w:sz w:val="24"/>
        </w:rPr>
        <w:t>§</w:t>
      </w:r>
      <w:r w:rsidRPr="00ED08EB">
        <w:rPr>
          <w:rFonts w:ascii="CG Times" w:hAnsi="CG Times"/>
          <w:sz w:val="24"/>
        </w:rPr>
        <w:t>13-1-108 NMSA 1978).</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5.</w:t>
      </w:r>
      <w:r w:rsidRPr="00ED08EB">
        <w:rPr>
          <w:rFonts w:ascii="CG Times" w:hAnsi="CG Times"/>
          <w:sz w:val="24"/>
        </w:rPr>
        <w:tab/>
      </w:r>
      <w:r w:rsidRPr="00ED08EB">
        <w:rPr>
          <w:rFonts w:ascii="CG Times" w:hAnsi="CG Times"/>
          <w:b/>
          <w:sz w:val="24"/>
        </w:rPr>
        <w:t>POST-PROPOSAL INFORMATION</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5.1</w:t>
      </w:r>
      <w:r w:rsidRPr="00ED08EB">
        <w:rPr>
          <w:rFonts w:ascii="CG Times" w:hAnsi="CG Times"/>
          <w:sz w:val="24"/>
        </w:rPr>
        <w:tab/>
        <w:t>PROTESTS</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t>A.</w:t>
      </w:r>
      <w:r w:rsidRPr="00ED08EB">
        <w:rPr>
          <w:rFonts w:ascii="CG Times" w:hAnsi="CG Times"/>
          <w:sz w:val="24"/>
        </w:rPr>
        <w:tab/>
        <w:t>Any Offeror who is aggrieved in connection with a solicitation or award of</w:t>
      </w:r>
      <w:r>
        <w:rPr>
          <w:rFonts w:ascii="CG Times" w:hAnsi="CG Times"/>
          <w:sz w:val="24"/>
        </w:rPr>
        <w:t xml:space="preserve"> an Agreement may protest to the Eddy County Manager </w:t>
      </w:r>
      <w:r w:rsidRPr="00ED08EB">
        <w:rPr>
          <w:rFonts w:ascii="CG Times" w:hAnsi="CG Times"/>
          <w:sz w:val="24"/>
        </w:rPr>
        <w:t xml:space="preserve">in accordance with the requirements of the </w:t>
      </w:r>
      <w:r>
        <w:rPr>
          <w:rFonts w:ascii="CG Times" w:hAnsi="CG Times"/>
          <w:sz w:val="24"/>
        </w:rPr>
        <w:t>County of Eddy</w:t>
      </w:r>
      <w:r w:rsidRPr="00ED08EB">
        <w:rPr>
          <w:rFonts w:ascii="CG Times" w:hAnsi="CG Times"/>
          <w:sz w:val="24"/>
        </w:rPr>
        <w:t>'s Procurement Regulations and the state Procurement Code. The protest should be made in writing within 24 hours after the facts or occurrences giving rise thereto, but in no case later than 15 calendar days after the facts or occurrences giving rise thereto (</w:t>
      </w:r>
      <w:r w:rsidRPr="00ED08EB">
        <w:rPr>
          <w:rFonts w:ascii="CG Times" w:hAnsi="CG Times"/>
          <w:sz w:val="24"/>
        </w:rPr>
        <w:t></w:t>
      </w:r>
      <w:r w:rsidRPr="00ED08EB">
        <w:rPr>
          <w:rFonts w:ascii="CG Times" w:hAnsi="CG Times"/>
          <w:sz w:val="24"/>
        </w:rPr>
        <w:t>§</w:t>
      </w:r>
      <w:r w:rsidRPr="00ED08EB">
        <w:rPr>
          <w:rFonts w:ascii="CG Times" w:hAnsi="CG Times"/>
          <w:sz w:val="24"/>
        </w:rPr>
        <w:t>13-1-172 NMSA 1978).</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t>B.</w:t>
      </w:r>
      <w:r w:rsidRPr="00ED08EB">
        <w:rPr>
          <w:rFonts w:ascii="CG Times" w:hAnsi="CG Times"/>
          <w:sz w:val="24"/>
        </w:rPr>
        <w:tab/>
        <w:t xml:space="preserve">In the event of a timely protest under this section, </w:t>
      </w:r>
      <w:r>
        <w:rPr>
          <w:rFonts w:ascii="CG Times" w:hAnsi="CG Times"/>
          <w:sz w:val="24"/>
        </w:rPr>
        <w:t xml:space="preserve">Project Manager </w:t>
      </w:r>
      <w:r w:rsidRPr="00ED08EB">
        <w:rPr>
          <w:rFonts w:ascii="CG Times" w:hAnsi="CG Times"/>
          <w:sz w:val="24"/>
        </w:rPr>
        <w:t xml:space="preserve">shall not proceed further with the procurement unless the </w:t>
      </w:r>
      <w:r>
        <w:rPr>
          <w:rFonts w:ascii="CG Times" w:hAnsi="CG Times"/>
          <w:sz w:val="24"/>
        </w:rPr>
        <w:t>County Manager</w:t>
      </w:r>
      <w:r w:rsidRPr="00ED08EB">
        <w:rPr>
          <w:rFonts w:ascii="CG Times" w:hAnsi="CG Times"/>
          <w:sz w:val="24"/>
        </w:rPr>
        <w:t xml:space="preserve"> makes a determination that the award of Agreement is necessary to protect substantial interests of the </w:t>
      </w:r>
      <w:r>
        <w:rPr>
          <w:rFonts w:ascii="CG Times" w:hAnsi="CG Times"/>
          <w:sz w:val="24"/>
        </w:rPr>
        <w:t>County of Eddy</w:t>
      </w:r>
      <w:r w:rsidRPr="00ED08EB">
        <w:rPr>
          <w:rFonts w:ascii="CG Times" w:hAnsi="CG Times"/>
          <w:sz w:val="24"/>
        </w:rPr>
        <w:t xml:space="preserve"> (</w:t>
      </w:r>
      <w:r w:rsidRPr="00ED08EB">
        <w:rPr>
          <w:rFonts w:ascii="CG Times" w:hAnsi="CG Times"/>
          <w:sz w:val="24"/>
        </w:rPr>
        <w:t></w:t>
      </w:r>
      <w:r w:rsidRPr="00ED08EB">
        <w:rPr>
          <w:rFonts w:ascii="CG Times" w:hAnsi="CG Times"/>
          <w:sz w:val="24"/>
        </w:rPr>
        <w:t>§</w:t>
      </w:r>
      <w:r w:rsidRPr="00ED08EB">
        <w:rPr>
          <w:rFonts w:ascii="CG Times" w:hAnsi="CG Times"/>
          <w:sz w:val="24"/>
        </w:rPr>
        <w:t>13-1-173 NMSA 1978).</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t>C.</w:t>
      </w:r>
      <w:r w:rsidRPr="00ED08EB">
        <w:rPr>
          <w:rFonts w:ascii="CG Times" w:hAnsi="CG Times"/>
          <w:sz w:val="24"/>
        </w:rPr>
        <w:tab/>
        <w:t xml:space="preserve">The </w:t>
      </w:r>
      <w:r>
        <w:rPr>
          <w:rFonts w:ascii="CG Times" w:hAnsi="CG Times"/>
          <w:sz w:val="24"/>
        </w:rPr>
        <w:t>County Manager</w:t>
      </w:r>
      <w:r w:rsidRPr="00ED08EB">
        <w:rPr>
          <w:rFonts w:ascii="CG Times" w:hAnsi="CG Times"/>
          <w:sz w:val="24"/>
        </w:rPr>
        <w:t xml:space="preserve"> or his designee shall have the authority to take any action reasonably necessary to resolve a protest of an aggrieved Offeror concerning procurement.  This authority shall be exercised in accordance with adopted regulations, but shall not include the authority to award money damages or attorneys' fees (</w:t>
      </w:r>
      <w:r w:rsidRPr="00ED08EB">
        <w:rPr>
          <w:rFonts w:ascii="CG Times" w:hAnsi="CG Times"/>
          <w:sz w:val="24"/>
        </w:rPr>
        <w:t></w:t>
      </w:r>
      <w:r w:rsidRPr="00ED08EB">
        <w:rPr>
          <w:rFonts w:ascii="CG Times" w:hAnsi="CG Times"/>
          <w:sz w:val="24"/>
        </w:rPr>
        <w:t>§</w:t>
      </w:r>
      <w:r w:rsidRPr="00ED08EB">
        <w:rPr>
          <w:rFonts w:ascii="CG Times" w:hAnsi="CG Times"/>
          <w:sz w:val="24"/>
        </w:rPr>
        <w:t>13-1-174 NMSA 1978).</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t>D.</w:t>
      </w:r>
      <w:r w:rsidRPr="00ED08EB">
        <w:rPr>
          <w:rFonts w:ascii="CG Times" w:hAnsi="CG Times"/>
          <w:sz w:val="24"/>
        </w:rPr>
        <w:tab/>
        <w:t xml:space="preserve">The </w:t>
      </w:r>
      <w:r>
        <w:rPr>
          <w:rFonts w:ascii="CG Times" w:hAnsi="CG Times"/>
          <w:sz w:val="24"/>
        </w:rPr>
        <w:t>County Manager</w:t>
      </w:r>
      <w:r w:rsidRPr="00ED08EB">
        <w:rPr>
          <w:rFonts w:ascii="CG Times" w:hAnsi="CG Times"/>
          <w:sz w:val="24"/>
        </w:rPr>
        <w:t xml:space="preserve"> or his designee shall promptly issue a determination relating to the protest.  The determination shall:</w:t>
      </w:r>
    </w:p>
    <w:p w:rsidR="00762F0B" w:rsidRPr="00ED08EB" w:rsidRDefault="00762F0B" w:rsidP="00762F0B">
      <w:pPr>
        <w:tabs>
          <w:tab w:val="left" w:pos="360"/>
          <w:tab w:val="left" w:pos="720"/>
          <w:tab w:val="left" w:pos="1080"/>
        </w:tabs>
        <w:jc w:val="both"/>
        <w:rPr>
          <w:rFonts w:ascii="CG Times" w:hAnsi="CG Times"/>
          <w:sz w:val="24"/>
        </w:rPr>
      </w:pPr>
    </w:p>
    <w:p w:rsidR="00C72011"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r>
    </w:p>
    <w:p w:rsidR="00C72011" w:rsidRDefault="00C72011" w:rsidP="00762F0B">
      <w:pPr>
        <w:tabs>
          <w:tab w:val="left" w:pos="360"/>
          <w:tab w:val="left" w:pos="720"/>
          <w:tab w:val="left" w:pos="1080"/>
        </w:tabs>
        <w:jc w:val="both"/>
        <w:rPr>
          <w:rFonts w:ascii="CG Times" w:hAnsi="CG Times"/>
          <w:sz w:val="24"/>
        </w:rPr>
      </w:pPr>
    </w:p>
    <w:p w:rsidR="00762F0B" w:rsidRPr="00ED08EB" w:rsidRDefault="00C72011" w:rsidP="00762F0B">
      <w:pPr>
        <w:tabs>
          <w:tab w:val="left" w:pos="360"/>
          <w:tab w:val="left" w:pos="720"/>
          <w:tab w:val="left" w:pos="1080"/>
        </w:tabs>
        <w:jc w:val="both"/>
        <w:rPr>
          <w:rFonts w:ascii="CG Times" w:hAnsi="CG Times"/>
          <w:sz w:val="24"/>
        </w:rPr>
      </w:pPr>
      <w:r>
        <w:rPr>
          <w:rFonts w:ascii="CG Times" w:hAnsi="CG Times"/>
          <w:sz w:val="24"/>
        </w:rPr>
        <w:lastRenderedPageBreak/>
        <w:tab/>
      </w:r>
      <w:r w:rsidR="00762F0B" w:rsidRPr="00ED08EB">
        <w:rPr>
          <w:rFonts w:ascii="CG Times" w:hAnsi="CG Times"/>
          <w:sz w:val="24"/>
        </w:rPr>
        <w:t>1)</w:t>
      </w:r>
      <w:r w:rsidR="00762F0B" w:rsidRPr="00ED08EB">
        <w:rPr>
          <w:rFonts w:ascii="CG Times" w:hAnsi="CG Times"/>
          <w:sz w:val="24"/>
        </w:rPr>
        <w:tab/>
        <w:t>State the reasons for the action taken; and</w:t>
      </w: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t>2)</w:t>
      </w:r>
      <w:r w:rsidRPr="00ED08EB">
        <w:rPr>
          <w:rFonts w:ascii="CG Times" w:hAnsi="CG Times"/>
          <w:sz w:val="24"/>
        </w:rPr>
        <w:tab/>
        <w:t xml:space="preserve">Inform the protestant of the right to judicial review of the determination pursuant to </w:t>
      </w:r>
      <w:r w:rsidRPr="00ED08EB">
        <w:rPr>
          <w:rFonts w:ascii="CG Times" w:hAnsi="CG Times"/>
          <w:sz w:val="24"/>
        </w:rPr>
        <w:t>§</w:t>
      </w:r>
      <w:r w:rsidRPr="00ED08EB">
        <w:rPr>
          <w:rFonts w:ascii="CG Times" w:hAnsi="CG Times"/>
          <w:sz w:val="24"/>
        </w:rPr>
        <w:t>13-1-183 NMSA 1978.</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b/>
        <w:t>E.</w:t>
      </w:r>
      <w:r w:rsidRPr="00ED08EB">
        <w:rPr>
          <w:rFonts w:ascii="CG Times" w:hAnsi="CG Times"/>
          <w:sz w:val="24"/>
        </w:rPr>
        <w:tab/>
        <w:t xml:space="preserve">A copy of the determination issued under </w:t>
      </w:r>
      <w:r w:rsidRPr="00ED08EB">
        <w:rPr>
          <w:rFonts w:ascii="CG Times" w:hAnsi="CG Times"/>
          <w:sz w:val="24"/>
        </w:rPr>
        <w:t>13-1-175 NMSA 1978 shall immediately be mailed to the protestant and other Offerors involved in the procurement (</w:t>
      </w:r>
      <w:r w:rsidRPr="00ED08EB">
        <w:rPr>
          <w:rFonts w:ascii="CG Times" w:hAnsi="CG Times"/>
          <w:sz w:val="24"/>
        </w:rPr>
        <w:t></w:t>
      </w:r>
      <w:r w:rsidRPr="00ED08EB">
        <w:rPr>
          <w:rFonts w:ascii="CG Times" w:hAnsi="CG Times"/>
          <w:sz w:val="24"/>
        </w:rPr>
        <w:t>§</w:t>
      </w:r>
      <w:r w:rsidRPr="00ED08EB">
        <w:rPr>
          <w:rFonts w:ascii="CG Times" w:hAnsi="CG Times"/>
          <w:sz w:val="24"/>
        </w:rPr>
        <w:t>13-1-176 NMSA 1978).</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5.2</w:t>
      </w:r>
      <w:r w:rsidRPr="00ED08EB">
        <w:rPr>
          <w:rFonts w:ascii="CG Times" w:hAnsi="CG Times"/>
          <w:sz w:val="24"/>
        </w:rPr>
        <w:tab/>
        <w:t>EXECUTION AND APPROVAL OF AGREEMENT</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The Agreement shall be signed by the Successful Offeror and returned within an agreed upon time frame after the date of the Notice of Award.  No Agreement shall be effective until it has been fully executed by all of the parties thereto.</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5.3</w:t>
      </w:r>
      <w:r w:rsidRPr="00ED08EB">
        <w:rPr>
          <w:rFonts w:ascii="CG Times" w:hAnsi="CG Times"/>
          <w:sz w:val="24"/>
        </w:rPr>
        <w:tab/>
        <w:t>NOTICE TO PROCEED</w:t>
      </w:r>
    </w:p>
    <w:p w:rsidR="00762F0B" w:rsidRPr="00ED08EB" w:rsidRDefault="00762F0B" w:rsidP="00762F0B">
      <w:pPr>
        <w:tabs>
          <w:tab w:val="left" w:pos="360"/>
          <w:tab w:val="left" w:pos="720"/>
          <w:tab w:val="left" w:pos="1080"/>
        </w:tabs>
        <w:jc w:val="both"/>
        <w:rPr>
          <w:rFonts w:ascii="CG Times" w:hAnsi="CG Times"/>
          <w:sz w:val="24"/>
        </w:rPr>
      </w:pPr>
    </w:p>
    <w:p w:rsidR="00762F0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 xml:space="preserve">The </w:t>
      </w:r>
      <w:r>
        <w:rPr>
          <w:rFonts w:ascii="CG Times" w:hAnsi="CG Times"/>
          <w:sz w:val="24"/>
        </w:rPr>
        <w:t>County of Eddy</w:t>
      </w:r>
      <w:r w:rsidRPr="00550DE8">
        <w:rPr>
          <w:rFonts w:ascii="CG Times" w:hAnsi="CG Times"/>
          <w:sz w:val="24"/>
        </w:rPr>
        <w:t xml:space="preserve"> will issue a written Notice to Proceed to the</w:t>
      </w:r>
      <w:r w:rsidRPr="00ED08EB">
        <w:rPr>
          <w:rFonts w:ascii="CG Times" w:hAnsi="CG Times"/>
          <w:sz w:val="24"/>
        </w:rPr>
        <w:t xml:space="preserve"> Consultant.</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rPr>
          <w:rFonts w:ascii="CG Times" w:hAnsi="CG Times"/>
          <w:sz w:val="24"/>
        </w:rPr>
      </w:pPr>
      <w:r w:rsidRPr="00ED08EB">
        <w:rPr>
          <w:rFonts w:ascii="CG Times" w:hAnsi="CG Times"/>
          <w:sz w:val="24"/>
        </w:rPr>
        <w:t>5.4</w:t>
      </w:r>
      <w:r w:rsidRPr="00ED08EB">
        <w:rPr>
          <w:rFonts w:ascii="CG Times" w:hAnsi="CG Times"/>
          <w:sz w:val="24"/>
        </w:rPr>
        <w:tab/>
        <w:t>OFFEROR’S QUALIFICATION STATEMENT</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Offeror to whom award of a Agreement is under consideration shall submit, upon request, information and data to prove that their financial resources, production or service facilities, personnel, and service reputation and experience are adequate to make satisfactory delivery of the services described in the Request for Proposals (</w:t>
      </w:r>
      <w:r w:rsidRPr="00ED08EB">
        <w:rPr>
          <w:rFonts w:ascii="CG Times" w:hAnsi="CG Times"/>
          <w:sz w:val="24"/>
        </w:rPr>
        <w:t>§13-1-82 NMSA 1978)</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4860"/>
        </w:tabs>
        <w:rPr>
          <w:rFonts w:ascii="CG Times" w:hAnsi="CG Times"/>
          <w:b/>
          <w:sz w:val="24"/>
        </w:rPr>
      </w:pPr>
      <w:r w:rsidRPr="00ED08EB">
        <w:rPr>
          <w:rFonts w:ascii="CG Times" w:hAnsi="CG Times"/>
          <w:sz w:val="24"/>
        </w:rPr>
        <w:t xml:space="preserve">6. </w:t>
      </w:r>
      <w:r w:rsidRPr="00ED08EB">
        <w:rPr>
          <w:rFonts w:ascii="CG Times" w:hAnsi="CG Times"/>
          <w:b/>
          <w:sz w:val="24"/>
        </w:rPr>
        <w:t xml:space="preserve">CAMPAIGN CONTRIBUTION DISCLOSURE AND PROHIBITION </w:t>
      </w:r>
      <w:r w:rsidRPr="00ED08EB">
        <w:rPr>
          <w:rFonts w:ascii="CG Times" w:hAnsi="CG Times"/>
          <w:sz w:val="24"/>
        </w:rPr>
        <w:t>(</w:t>
      </w:r>
      <w:r w:rsidRPr="00ED08EB">
        <w:rPr>
          <w:rFonts w:ascii="CG Times" w:hAnsi="CG Times"/>
          <w:sz w:val="24"/>
        </w:rPr>
        <w:t>§13-1-112 NMSA 1978)</w:t>
      </w:r>
    </w:p>
    <w:p w:rsidR="00762F0B" w:rsidRPr="00ED08EB" w:rsidRDefault="00762F0B" w:rsidP="00762F0B">
      <w:pPr>
        <w:tabs>
          <w:tab w:val="left" w:pos="360"/>
          <w:tab w:val="left" w:pos="4860"/>
        </w:tabs>
        <w:jc w:val="both"/>
        <w:rPr>
          <w:rFonts w:ascii="CG Times" w:hAnsi="CG Times"/>
          <w:b/>
          <w:sz w:val="24"/>
        </w:rPr>
      </w:pPr>
    </w:p>
    <w:p w:rsidR="00762F0B" w:rsidRPr="00ED08EB" w:rsidRDefault="00762F0B" w:rsidP="00762F0B">
      <w:pPr>
        <w:tabs>
          <w:tab w:val="left" w:pos="360"/>
          <w:tab w:val="left" w:pos="4860"/>
        </w:tabs>
        <w:jc w:val="both"/>
        <w:rPr>
          <w:rFonts w:ascii="CG Times" w:hAnsi="CG Times"/>
          <w:sz w:val="24"/>
        </w:rPr>
      </w:pPr>
      <w:r w:rsidRPr="00ED08EB">
        <w:rPr>
          <w:rFonts w:ascii="CG Times" w:hAnsi="CG Times"/>
          <w:sz w:val="24"/>
        </w:rPr>
        <w:t>6.1</w:t>
      </w:r>
      <w:r w:rsidRPr="00ED08EB">
        <w:rPr>
          <w:rFonts w:ascii="CG Times" w:hAnsi="CG Times"/>
          <w:sz w:val="24"/>
        </w:rPr>
        <w:tab/>
        <w:t xml:space="preserve">A prospective contractor subject to the provisions of §13-1-191.1 NMSA 1978 shall disclose all campaign contributions given by the prospective contractor or a family member or representative of the prospective contractor to an applicable public official (governing body) of the Grantee during the two years prior to the </w:t>
      </w:r>
      <w:r w:rsidRPr="00ED08EB">
        <w:rPr>
          <w:rFonts w:ascii="CG Times" w:hAnsi="CG Times"/>
          <w:sz w:val="24"/>
        </w:rPr>
        <w:lastRenderedPageBreak/>
        <w:t>date on which a proposal is submitted or, in the case of a sole source or small purchase contract, the two years prior to the date on which the contractor signs the contract, if the aggregate total of contributions given by the prospective contractor or a family member or representative of the prospective contractor to the public official exceeds two hundred fifty dollars ($250) over the two-year period. See Exhibit A – Campaign Contribution Disclosure Form.</w:t>
      </w:r>
    </w:p>
    <w:p w:rsidR="00762F0B" w:rsidRPr="00ED08EB" w:rsidRDefault="00762F0B" w:rsidP="00762F0B">
      <w:pPr>
        <w:tabs>
          <w:tab w:val="left" w:pos="360"/>
          <w:tab w:val="left" w:pos="4860"/>
        </w:tabs>
        <w:jc w:val="both"/>
        <w:rPr>
          <w:rFonts w:ascii="CG Times" w:hAnsi="CG Times"/>
          <w:sz w:val="24"/>
        </w:rPr>
      </w:pPr>
    </w:p>
    <w:p w:rsidR="00762F0B" w:rsidRPr="00ED08EB" w:rsidRDefault="00762F0B" w:rsidP="00762F0B">
      <w:pPr>
        <w:tabs>
          <w:tab w:val="left" w:pos="360"/>
          <w:tab w:val="left" w:pos="4860"/>
        </w:tabs>
        <w:jc w:val="both"/>
        <w:rPr>
          <w:rFonts w:ascii="CG Times" w:hAnsi="CG Times"/>
          <w:sz w:val="24"/>
        </w:rPr>
      </w:pPr>
      <w:r w:rsidRPr="00ED08EB">
        <w:rPr>
          <w:rFonts w:ascii="CG Times" w:hAnsi="CG Times"/>
          <w:sz w:val="24"/>
        </w:rPr>
        <w:t>6.2</w:t>
      </w:r>
      <w:r w:rsidRPr="00ED08EB">
        <w:rPr>
          <w:rFonts w:ascii="CG Times" w:hAnsi="CG Times"/>
          <w:sz w:val="24"/>
        </w:rPr>
        <w:tab/>
        <w:t>The form shall be filed with the Grantee as part of the competitive sealed proposal, or in the case of a sole source or small purchase contract, on the date on which the contractor signs the contract.</w:t>
      </w:r>
    </w:p>
    <w:p w:rsidR="00762F0B" w:rsidRPr="00ED08EB" w:rsidRDefault="00762F0B" w:rsidP="00762F0B">
      <w:pPr>
        <w:tabs>
          <w:tab w:val="left" w:pos="360"/>
          <w:tab w:val="left" w:pos="4860"/>
        </w:tabs>
        <w:jc w:val="both"/>
        <w:rPr>
          <w:rFonts w:ascii="CG Times" w:hAnsi="CG Times"/>
          <w:sz w:val="24"/>
        </w:rPr>
      </w:pPr>
    </w:p>
    <w:p w:rsidR="00762F0B" w:rsidRPr="00ED08EB" w:rsidRDefault="00762F0B" w:rsidP="00762F0B">
      <w:pPr>
        <w:tabs>
          <w:tab w:val="left" w:pos="360"/>
          <w:tab w:val="left" w:pos="4860"/>
        </w:tabs>
        <w:jc w:val="both"/>
        <w:rPr>
          <w:rFonts w:ascii="CG Times" w:hAnsi="CG Times"/>
          <w:sz w:val="24"/>
        </w:rPr>
      </w:pPr>
      <w:r w:rsidRPr="00ED08EB">
        <w:rPr>
          <w:rFonts w:ascii="CG Times" w:hAnsi="CG Times"/>
          <w:sz w:val="24"/>
        </w:rPr>
        <w:t>6.3</w:t>
      </w:r>
      <w:r w:rsidRPr="00ED08EB">
        <w:rPr>
          <w:rFonts w:ascii="CG Times" w:hAnsi="CG Times"/>
          <w:sz w:val="24"/>
        </w:rPr>
        <w:tab/>
        <w:t xml:space="preserve">A prospective contractor submitting a disclosure statement pursuant to this section who has not contributed to an applicable public official, whose family members have not contributed to an applicable public official </w:t>
      </w:r>
      <w:r w:rsidRPr="00ED08EB">
        <w:rPr>
          <w:rFonts w:ascii="CG Times" w:hAnsi="CG Times"/>
          <w:sz w:val="24"/>
          <w:u w:val="single"/>
        </w:rPr>
        <w:t>or whose representatives have not contributed to an applicable public official shall make a statement that no contribution was made</w:t>
      </w:r>
      <w:r w:rsidRPr="00ED08EB">
        <w:rPr>
          <w:rFonts w:ascii="CG Times" w:hAnsi="CG Times"/>
          <w:sz w:val="24"/>
        </w:rPr>
        <w:t>.</w:t>
      </w:r>
    </w:p>
    <w:p w:rsidR="00762F0B" w:rsidRPr="00ED08EB" w:rsidRDefault="00762F0B" w:rsidP="00762F0B">
      <w:pPr>
        <w:tabs>
          <w:tab w:val="left" w:pos="360"/>
          <w:tab w:val="left" w:pos="4860"/>
        </w:tabs>
        <w:jc w:val="both"/>
        <w:rPr>
          <w:rFonts w:ascii="CG Times" w:hAnsi="CG Times"/>
          <w:sz w:val="24"/>
        </w:rPr>
      </w:pPr>
    </w:p>
    <w:p w:rsidR="00762F0B" w:rsidRPr="00ED08EB" w:rsidRDefault="00762F0B" w:rsidP="00762F0B">
      <w:pPr>
        <w:tabs>
          <w:tab w:val="left" w:pos="360"/>
          <w:tab w:val="left" w:pos="4860"/>
        </w:tabs>
        <w:jc w:val="both"/>
        <w:rPr>
          <w:rFonts w:ascii="CG Times" w:hAnsi="CG Times"/>
          <w:sz w:val="24"/>
        </w:rPr>
      </w:pPr>
      <w:r w:rsidRPr="00ED08EB">
        <w:rPr>
          <w:rFonts w:ascii="CG Times" w:hAnsi="CG Times"/>
          <w:sz w:val="24"/>
        </w:rPr>
        <w:t>6.4</w:t>
      </w:r>
      <w:r w:rsidRPr="00ED08EB">
        <w:rPr>
          <w:rFonts w:ascii="CG Times" w:hAnsi="CG Times"/>
          <w:sz w:val="24"/>
        </w:rPr>
        <w:tab/>
        <w:t>A prospective contractor or a family member or representative of the prospective contractor shall not give a campaign contribution or other thing or value to an applicable public official or the applicable public official's employees during the pendency of the procurement process or during the pendency of negotiations for a sole source or small purchase contract.</w:t>
      </w:r>
    </w:p>
    <w:p w:rsidR="00762F0B" w:rsidRPr="00ED08EB" w:rsidRDefault="00762F0B" w:rsidP="00762F0B">
      <w:pPr>
        <w:tabs>
          <w:tab w:val="left" w:pos="360"/>
          <w:tab w:val="left" w:pos="4860"/>
        </w:tabs>
        <w:jc w:val="both"/>
        <w:rPr>
          <w:rFonts w:ascii="CG Times" w:hAnsi="CG Times"/>
          <w:sz w:val="24"/>
        </w:rPr>
      </w:pPr>
    </w:p>
    <w:p w:rsidR="00762F0B" w:rsidRPr="00ED08EB" w:rsidRDefault="00762F0B" w:rsidP="00762F0B">
      <w:pPr>
        <w:tabs>
          <w:tab w:val="left" w:pos="360"/>
          <w:tab w:val="left" w:pos="4860"/>
        </w:tabs>
        <w:jc w:val="both"/>
        <w:rPr>
          <w:rFonts w:ascii="CG Times" w:hAnsi="CG Times"/>
          <w:sz w:val="24"/>
        </w:rPr>
      </w:pPr>
      <w:r w:rsidRPr="00ED08EB">
        <w:rPr>
          <w:rFonts w:ascii="CG Times" w:hAnsi="CG Times"/>
          <w:sz w:val="24"/>
        </w:rPr>
        <w:t>6.5</w:t>
      </w:r>
      <w:r w:rsidRPr="00ED08EB">
        <w:rPr>
          <w:rFonts w:ascii="CG Times" w:hAnsi="CG Times"/>
          <w:sz w:val="24"/>
        </w:rPr>
        <w:tab/>
        <w:t xml:space="preserve">A solicitation or proposed award for a proposed contract may be canceled pursuant to </w:t>
      </w:r>
      <w:r w:rsidRPr="00ED08EB">
        <w:rPr>
          <w:rFonts w:ascii="CG Times" w:hAnsi="CG Times"/>
          <w:sz w:val="24"/>
        </w:rPr>
        <w:t xml:space="preserve">§13-1-181 NMSA 1978 or a contract that is executed may be ratified or terminated pursuant to </w:t>
      </w:r>
      <w:r w:rsidRPr="00ED08EB">
        <w:rPr>
          <w:rFonts w:ascii="CG Times" w:hAnsi="CG Times"/>
          <w:sz w:val="24"/>
        </w:rPr>
        <w:t>§13-1-181 NMSA 1978 if:</w:t>
      </w:r>
    </w:p>
    <w:p w:rsidR="00762F0B" w:rsidRPr="00ED08EB" w:rsidRDefault="00762F0B" w:rsidP="00762F0B">
      <w:pPr>
        <w:tabs>
          <w:tab w:val="left" w:pos="360"/>
          <w:tab w:val="left" w:pos="4860"/>
        </w:tabs>
        <w:jc w:val="both"/>
        <w:rPr>
          <w:rFonts w:ascii="CG Times" w:hAnsi="CG Times"/>
          <w:sz w:val="24"/>
        </w:rPr>
      </w:pPr>
    </w:p>
    <w:p w:rsidR="00762F0B" w:rsidRPr="00ED08EB" w:rsidRDefault="00762F0B" w:rsidP="00762F0B">
      <w:pPr>
        <w:tabs>
          <w:tab w:val="left" w:pos="360"/>
          <w:tab w:val="left" w:pos="720"/>
        </w:tabs>
        <w:ind w:firstLine="360"/>
        <w:jc w:val="both"/>
        <w:rPr>
          <w:rFonts w:ascii="CG Times" w:hAnsi="CG Times"/>
          <w:sz w:val="24"/>
        </w:rPr>
      </w:pPr>
      <w:r w:rsidRPr="00ED08EB">
        <w:rPr>
          <w:rFonts w:ascii="CG Times" w:hAnsi="CG Times"/>
          <w:sz w:val="24"/>
        </w:rPr>
        <w:t>A.</w:t>
      </w:r>
      <w:r w:rsidRPr="00ED08EB">
        <w:rPr>
          <w:rFonts w:ascii="CG Times" w:hAnsi="CG Times"/>
          <w:sz w:val="24"/>
        </w:rPr>
        <w:tab/>
        <w:t>A prospective contractor fails to submit a fully completed disclosure statement pursuant to this section; or </w:t>
      </w:r>
    </w:p>
    <w:p w:rsidR="00762F0B" w:rsidRPr="00ED08EB" w:rsidRDefault="00762F0B" w:rsidP="00762F0B">
      <w:pPr>
        <w:tabs>
          <w:tab w:val="left" w:pos="540"/>
          <w:tab w:val="left" w:pos="4860"/>
        </w:tabs>
        <w:ind w:firstLine="360"/>
        <w:jc w:val="both"/>
        <w:rPr>
          <w:rFonts w:ascii="CG Times" w:hAnsi="CG Times"/>
          <w:sz w:val="24"/>
        </w:rPr>
      </w:pPr>
    </w:p>
    <w:p w:rsidR="00762F0B" w:rsidRPr="00ED08EB" w:rsidRDefault="00762F0B" w:rsidP="00762F0B">
      <w:pPr>
        <w:tabs>
          <w:tab w:val="left" w:pos="360"/>
          <w:tab w:val="left" w:pos="720"/>
          <w:tab w:val="left" w:pos="4860"/>
        </w:tabs>
        <w:ind w:firstLine="360"/>
        <w:jc w:val="both"/>
        <w:rPr>
          <w:rFonts w:ascii="CG Times" w:hAnsi="CG Times"/>
          <w:sz w:val="24"/>
        </w:rPr>
      </w:pPr>
      <w:r w:rsidRPr="00ED08EB">
        <w:rPr>
          <w:rFonts w:ascii="CG Times" w:hAnsi="CG Times"/>
          <w:sz w:val="24"/>
        </w:rPr>
        <w:t>B.</w:t>
      </w:r>
      <w:r w:rsidRPr="00ED08EB">
        <w:rPr>
          <w:rFonts w:ascii="CG Times" w:hAnsi="CG Times"/>
          <w:sz w:val="24"/>
        </w:rPr>
        <w:tab/>
        <w:t xml:space="preserve">A prospective contractor or family member or representative of the prospective contractor gives a campaign contribution or other thing of value to an applicable public official or the applicable public official's employees during the </w:t>
      </w:r>
      <w:r w:rsidRPr="00ED08EB">
        <w:rPr>
          <w:rFonts w:ascii="CG Times" w:hAnsi="CG Times"/>
          <w:sz w:val="24"/>
        </w:rPr>
        <w:lastRenderedPageBreak/>
        <w:t>pendency of the procurement process.</w:t>
      </w:r>
    </w:p>
    <w:p w:rsidR="00762F0B" w:rsidRPr="00ED08EB" w:rsidRDefault="00762F0B" w:rsidP="00762F0B">
      <w:pPr>
        <w:tabs>
          <w:tab w:val="left" w:pos="360"/>
          <w:tab w:val="left" w:pos="4860"/>
        </w:tabs>
        <w:jc w:val="both"/>
        <w:rPr>
          <w:rFonts w:ascii="CG Times" w:hAnsi="CG Times"/>
          <w:color w:val="FF0000"/>
          <w:sz w:val="24"/>
        </w:rPr>
      </w:pPr>
    </w:p>
    <w:p w:rsidR="00762F0B" w:rsidRPr="00ED08EB" w:rsidRDefault="00762F0B" w:rsidP="00762F0B">
      <w:pPr>
        <w:numPr>
          <w:ilvl w:val="1"/>
          <w:numId w:val="3"/>
        </w:numPr>
        <w:tabs>
          <w:tab w:val="left" w:pos="4860"/>
        </w:tabs>
        <w:jc w:val="both"/>
        <w:rPr>
          <w:rFonts w:ascii="CG Times" w:hAnsi="CG Times"/>
          <w:color w:val="000000"/>
          <w:sz w:val="24"/>
        </w:rPr>
      </w:pPr>
      <w:r w:rsidRPr="00ED08EB">
        <w:rPr>
          <w:rFonts w:ascii="CG Times" w:hAnsi="CG Times"/>
          <w:color w:val="000000"/>
          <w:sz w:val="24"/>
        </w:rPr>
        <w:t>As used in this section:</w:t>
      </w:r>
    </w:p>
    <w:p w:rsidR="00762F0B" w:rsidRPr="00ED08EB" w:rsidRDefault="00762F0B" w:rsidP="00762F0B">
      <w:pPr>
        <w:tabs>
          <w:tab w:val="left" w:pos="360"/>
          <w:tab w:val="left" w:pos="4860"/>
        </w:tabs>
        <w:jc w:val="both"/>
        <w:rPr>
          <w:rFonts w:ascii="CG Times" w:hAnsi="CG Times"/>
          <w:color w:val="000000"/>
          <w:sz w:val="24"/>
        </w:rPr>
      </w:pPr>
    </w:p>
    <w:p w:rsidR="00762F0B" w:rsidRPr="00ED08EB" w:rsidRDefault="00762F0B" w:rsidP="00762F0B">
      <w:pPr>
        <w:tabs>
          <w:tab w:val="left" w:pos="360"/>
          <w:tab w:val="left" w:pos="720"/>
          <w:tab w:val="left" w:pos="4860"/>
        </w:tabs>
        <w:ind w:firstLine="360"/>
        <w:jc w:val="both"/>
        <w:rPr>
          <w:rFonts w:ascii="CG Times" w:hAnsi="CG Times"/>
          <w:color w:val="000000"/>
          <w:sz w:val="24"/>
        </w:rPr>
      </w:pPr>
      <w:r w:rsidRPr="00ED08EB">
        <w:rPr>
          <w:rFonts w:ascii="CG Times" w:hAnsi="CG Times"/>
          <w:color w:val="000000"/>
          <w:sz w:val="24"/>
        </w:rPr>
        <w:t>A.</w:t>
      </w:r>
      <w:r w:rsidRPr="00ED08EB">
        <w:rPr>
          <w:rFonts w:ascii="CG Times" w:hAnsi="CG Times"/>
          <w:color w:val="000000"/>
          <w:sz w:val="24"/>
        </w:rPr>
        <w:tab/>
      </w:r>
      <w:r w:rsidRPr="00ED08EB">
        <w:rPr>
          <w:rFonts w:ascii="CG Times" w:hAnsi="CG Times"/>
          <w:i/>
          <w:color w:val="000000"/>
          <w:sz w:val="24"/>
        </w:rPr>
        <w:t>Applicable public officia</w:t>
      </w:r>
      <w:r w:rsidRPr="00ED08EB">
        <w:rPr>
          <w:rFonts w:ascii="CG Times" w:hAnsi="CG Times"/>
          <w:color w:val="000000"/>
          <w:sz w:val="24"/>
        </w:rPr>
        <w:t>l means a person elected to an office or a person appointed to complete a term of an elected office, who has the authority to award or influence the award of the contract for which the prospective contractor is submitting a competitive sealed proposal or who has the authority to negotiate a sole source or small purchase contract that may be awarded without submission of a sealed competitive proposal;</w:t>
      </w:r>
    </w:p>
    <w:p w:rsidR="00762F0B" w:rsidRPr="00ED08EB" w:rsidRDefault="00762F0B" w:rsidP="00762F0B">
      <w:pPr>
        <w:tabs>
          <w:tab w:val="left" w:pos="360"/>
          <w:tab w:val="left" w:pos="4860"/>
        </w:tabs>
        <w:jc w:val="both"/>
        <w:rPr>
          <w:rFonts w:ascii="CG Times" w:hAnsi="CG Times"/>
          <w:b/>
          <w:sz w:val="24"/>
        </w:rPr>
      </w:pPr>
    </w:p>
    <w:p w:rsidR="00762F0B" w:rsidRPr="00ED08EB" w:rsidRDefault="00762F0B" w:rsidP="00762F0B">
      <w:pPr>
        <w:tabs>
          <w:tab w:val="left" w:pos="360"/>
          <w:tab w:val="left" w:pos="720"/>
          <w:tab w:val="left" w:pos="4860"/>
        </w:tabs>
        <w:jc w:val="both"/>
        <w:rPr>
          <w:rFonts w:ascii="CG Times" w:hAnsi="CG Times"/>
          <w:b/>
          <w:sz w:val="24"/>
        </w:rPr>
      </w:pPr>
      <w:r w:rsidRPr="00ED08EB">
        <w:rPr>
          <w:rFonts w:ascii="CG Times" w:hAnsi="CG Times"/>
          <w:color w:val="000000"/>
          <w:sz w:val="24"/>
        </w:rPr>
        <w:tab/>
        <w:t>B.</w:t>
      </w:r>
      <w:r w:rsidRPr="00ED08EB">
        <w:rPr>
          <w:rFonts w:ascii="CG Times" w:hAnsi="CG Times"/>
          <w:color w:val="000000"/>
          <w:sz w:val="24"/>
        </w:rPr>
        <w:tab/>
      </w:r>
      <w:r w:rsidRPr="00ED08EB">
        <w:rPr>
          <w:rFonts w:ascii="CG Times" w:hAnsi="CG Times"/>
          <w:i/>
          <w:color w:val="000000"/>
          <w:sz w:val="24"/>
        </w:rPr>
        <w:t>Family member</w:t>
      </w:r>
      <w:r w:rsidRPr="00ED08EB">
        <w:rPr>
          <w:rFonts w:ascii="CG Times" w:hAnsi="CG Times"/>
          <w:color w:val="000000"/>
          <w:sz w:val="24"/>
        </w:rPr>
        <w:t xml:space="preserve"> means spouse, father, mother, child, father-in-law, mother-in-law, daughter-in-law or son-in-law;</w:t>
      </w:r>
    </w:p>
    <w:p w:rsidR="00762F0B" w:rsidRPr="00ED08EB" w:rsidRDefault="00762F0B" w:rsidP="00762F0B">
      <w:pPr>
        <w:tabs>
          <w:tab w:val="left" w:pos="360"/>
          <w:tab w:val="left" w:pos="4860"/>
        </w:tabs>
        <w:jc w:val="both"/>
        <w:rPr>
          <w:rFonts w:ascii="CG Times" w:hAnsi="CG Times"/>
          <w:b/>
          <w:sz w:val="24"/>
        </w:rPr>
      </w:pPr>
    </w:p>
    <w:p w:rsidR="00762F0B" w:rsidRPr="00ED08EB" w:rsidRDefault="00762F0B" w:rsidP="00762F0B">
      <w:pPr>
        <w:tabs>
          <w:tab w:val="left" w:pos="360"/>
          <w:tab w:val="left" w:pos="720"/>
          <w:tab w:val="left" w:pos="4860"/>
        </w:tabs>
        <w:jc w:val="both"/>
        <w:rPr>
          <w:rFonts w:ascii="CG Times" w:hAnsi="CG Times"/>
          <w:b/>
          <w:sz w:val="24"/>
        </w:rPr>
      </w:pPr>
      <w:r w:rsidRPr="00ED08EB">
        <w:rPr>
          <w:rFonts w:ascii="CG Times" w:hAnsi="CG Times"/>
          <w:color w:val="000000"/>
          <w:sz w:val="24"/>
        </w:rPr>
        <w:tab/>
        <w:t>C.</w:t>
      </w:r>
      <w:r w:rsidRPr="00ED08EB">
        <w:rPr>
          <w:rFonts w:ascii="CG Times" w:hAnsi="CG Times"/>
          <w:color w:val="000000"/>
          <w:sz w:val="24"/>
        </w:rPr>
        <w:tab/>
      </w:r>
      <w:r w:rsidRPr="00ED08EB">
        <w:rPr>
          <w:rFonts w:ascii="CG Times" w:hAnsi="CG Times"/>
          <w:i/>
          <w:color w:val="000000"/>
          <w:sz w:val="24"/>
        </w:rPr>
        <w:t>Pendency of the procurement process</w:t>
      </w:r>
      <w:r w:rsidRPr="00ED08EB">
        <w:rPr>
          <w:rFonts w:ascii="CG Times" w:hAnsi="CG Times"/>
          <w:color w:val="000000"/>
          <w:sz w:val="24"/>
        </w:rPr>
        <w:t xml:space="preserve"> means the time period commencing with the public notice of the request for proposals and ending with the award of the contract or the cancellation of the request for proposals;</w:t>
      </w:r>
    </w:p>
    <w:p w:rsidR="00762F0B" w:rsidRPr="00ED08EB" w:rsidRDefault="00762F0B" w:rsidP="00762F0B">
      <w:pPr>
        <w:tabs>
          <w:tab w:val="left" w:pos="360"/>
          <w:tab w:val="left" w:pos="4860"/>
        </w:tabs>
        <w:jc w:val="both"/>
        <w:rPr>
          <w:rFonts w:ascii="CG Times" w:hAnsi="CG Times"/>
          <w:b/>
          <w:sz w:val="24"/>
        </w:rPr>
      </w:pPr>
    </w:p>
    <w:p w:rsidR="00762F0B" w:rsidRPr="00ED08EB" w:rsidRDefault="00762F0B" w:rsidP="00762F0B">
      <w:pPr>
        <w:numPr>
          <w:ilvl w:val="0"/>
          <w:numId w:val="2"/>
        </w:numPr>
        <w:tabs>
          <w:tab w:val="left" w:pos="360"/>
          <w:tab w:val="left" w:pos="4860"/>
        </w:tabs>
        <w:ind w:left="0" w:firstLine="360"/>
        <w:jc w:val="both"/>
        <w:rPr>
          <w:rFonts w:ascii="CG Times" w:hAnsi="CG Times"/>
          <w:color w:val="000000"/>
          <w:sz w:val="24"/>
        </w:rPr>
      </w:pPr>
      <w:r w:rsidRPr="00ED08EB">
        <w:rPr>
          <w:rFonts w:ascii="CG Times" w:hAnsi="CG Times"/>
          <w:i/>
          <w:color w:val="000000"/>
          <w:sz w:val="24"/>
        </w:rPr>
        <w:t>Prospective contractor</w:t>
      </w:r>
      <w:r w:rsidRPr="00ED08EB">
        <w:rPr>
          <w:rFonts w:ascii="CG Times" w:hAnsi="CG Times"/>
          <w:color w:val="000000"/>
          <w:sz w:val="24"/>
        </w:rPr>
        <w:t xml:space="preserve"> means a person who is subject to the competitive sealed proposal process set forth in the Procurement Code, §13-1-28 NMSA 1978, or is not required to submit a competitive sealed proposal because that person qualifies for a sole source or small purchase contract; and</w:t>
      </w:r>
    </w:p>
    <w:p w:rsidR="00762F0B" w:rsidRPr="00ED08EB" w:rsidRDefault="00762F0B" w:rsidP="00762F0B">
      <w:pPr>
        <w:tabs>
          <w:tab w:val="left" w:pos="360"/>
          <w:tab w:val="left" w:pos="720"/>
          <w:tab w:val="left" w:pos="4860"/>
        </w:tabs>
        <w:jc w:val="both"/>
        <w:rPr>
          <w:rFonts w:ascii="CG Times" w:hAnsi="CG Times"/>
          <w:i/>
          <w:color w:val="000000"/>
          <w:sz w:val="24"/>
        </w:rPr>
      </w:pPr>
    </w:p>
    <w:p w:rsidR="00C72011" w:rsidRPr="00C72011" w:rsidRDefault="00762F0B" w:rsidP="00762F0B">
      <w:pPr>
        <w:numPr>
          <w:ilvl w:val="0"/>
          <w:numId w:val="2"/>
        </w:numPr>
        <w:tabs>
          <w:tab w:val="left" w:pos="360"/>
          <w:tab w:val="left" w:pos="1080"/>
        </w:tabs>
        <w:jc w:val="both"/>
        <w:rPr>
          <w:rFonts w:ascii="CG Times" w:hAnsi="CG Times"/>
          <w:color w:val="000000"/>
          <w:sz w:val="24"/>
        </w:rPr>
      </w:pPr>
      <w:r w:rsidRPr="00ED08EB">
        <w:rPr>
          <w:rFonts w:ascii="CG Times" w:hAnsi="CG Times"/>
          <w:i/>
          <w:color w:val="000000"/>
          <w:sz w:val="24"/>
        </w:rPr>
        <w:t>Re</w:t>
      </w:r>
      <w:r w:rsidR="00C72011">
        <w:rPr>
          <w:rFonts w:ascii="CG Times" w:hAnsi="CG Times"/>
          <w:i/>
          <w:color w:val="000000"/>
          <w:sz w:val="24"/>
        </w:rPr>
        <w:t>presentative of the prospective</w:t>
      </w:r>
    </w:p>
    <w:p w:rsidR="00762F0B" w:rsidRDefault="00C72011" w:rsidP="00C72011">
      <w:pPr>
        <w:tabs>
          <w:tab w:val="left" w:pos="360"/>
          <w:tab w:val="left" w:pos="1080"/>
        </w:tabs>
        <w:jc w:val="both"/>
        <w:rPr>
          <w:rFonts w:ascii="CG Times" w:hAnsi="CG Times"/>
          <w:color w:val="000000"/>
          <w:sz w:val="24"/>
        </w:rPr>
      </w:pPr>
      <w:r w:rsidRPr="00ED08EB">
        <w:rPr>
          <w:rFonts w:ascii="CG Times" w:hAnsi="CG Times"/>
          <w:i/>
          <w:color w:val="000000"/>
          <w:sz w:val="24"/>
        </w:rPr>
        <w:t>Contractor</w:t>
      </w:r>
      <w:r w:rsidR="00762F0B" w:rsidRPr="00ED08EB">
        <w:rPr>
          <w:rFonts w:ascii="CG Times" w:hAnsi="CG Times"/>
          <w:color w:val="000000"/>
          <w:sz w:val="24"/>
        </w:rPr>
        <w:t xml:space="preserve"> means an officer or director of a corporation, a member or manager of a limited liability corporation, a partner of a partnership or a trustee of a trust of the prospective contractor.</w:t>
      </w:r>
    </w:p>
    <w:p w:rsidR="00762F0B" w:rsidRPr="00ED08EB" w:rsidRDefault="00762F0B" w:rsidP="00762F0B">
      <w:pPr>
        <w:tabs>
          <w:tab w:val="left" w:pos="360"/>
          <w:tab w:val="left" w:pos="720"/>
          <w:tab w:val="left" w:pos="1080"/>
        </w:tabs>
        <w:jc w:val="both"/>
        <w:rPr>
          <w:rFonts w:ascii="CG Times" w:hAnsi="CG Times"/>
          <w:sz w:val="24"/>
        </w:rPr>
      </w:pPr>
    </w:p>
    <w:p w:rsidR="00762F0B" w:rsidRPr="00B1230D" w:rsidRDefault="00762F0B" w:rsidP="00762F0B">
      <w:pPr>
        <w:tabs>
          <w:tab w:val="left" w:pos="360"/>
          <w:tab w:val="left" w:pos="4860"/>
        </w:tabs>
        <w:ind w:left="360"/>
        <w:jc w:val="both"/>
        <w:rPr>
          <w:rFonts w:ascii="CG Times" w:hAnsi="CG Times"/>
          <w:color w:val="000000"/>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7.</w:t>
      </w:r>
      <w:r w:rsidRPr="00ED08EB">
        <w:rPr>
          <w:rFonts w:ascii="CG Times" w:hAnsi="CG Times"/>
          <w:sz w:val="24"/>
        </w:rPr>
        <w:tab/>
      </w:r>
      <w:r w:rsidRPr="00ED08EB">
        <w:rPr>
          <w:rFonts w:ascii="CG Times" w:hAnsi="CG Times"/>
          <w:b/>
          <w:sz w:val="24"/>
        </w:rPr>
        <w:t>OTHER INSTRUCTIONS TO OFFERORS</w:t>
      </w:r>
      <w:r w:rsidRPr="00ED08EB">
        <w:rPr>
          <w:rFonts w:ascii="CG Times" w:hAnsi="CG Times"/>
          <w:sz w:val="24"/>
        </w:rPr>
        <w:t xml:space="preserve"> </w:t>
      </w:r>
    </w:p>
    <w:p w:rsidR="00762F0B" w:rsidRPr="00B1230D" w:rsidRDefault="00762F0B" w:rsidP="00762F0B">
      <w:pPr>
        <w:tabs>
          <w:tab w:val="left" w:pos="360"/>
          <w:tab w:val="left" w:pos="720"/>
          <w:tab w:val="left" w:pos="1080"/>
        </w:tabs>
        <w:ind w:left="720"/>
        <w:jc w:val="both"/>
        <w:rPr>
          <w:rFonts w:ascii="CG Times" w:hAnsi="CG Times"/>
          <w:sz w:val="24"/>
        </w:rPr>
      </w:pPr>
      <w:r w:rsidRPr="00B1230D">
        <w:rPr>
          <w:rFonts w:ascii="CG Times" w:hAnsi="CG Times"/>
          <w:sz w:val="24"/>
        </w:rPr>
        <w:t>NONE</w:t>
      </w:r>
    </w:p>
    <w:p w:rsidR="00762F0B" w:rsidRPr="00ED08EB" w:rsidRDefault="00762F0B" w:rsidP="00762F0B">
      <w:pPr>
        <w:tabs>
          <w:tab w:val="left" w:pos="360"/>
          <w:tab w:val="left" w:pos="4860"/>
        </w:tabs>
        <w:jc w:val="both"/>
        <w:rPr>
          <w:rFonts w:ascii="CG Times" w:hAnsi="CG Times"/>
          <w:sz w:val="24"/>
        </w:rPr>
      </w:pPr>
    </w:p>
    <w:p w:rsidR="00762F0B" w:rsidRPr="00ED08EB" w:rsidRDefault="00762F0B" w:rsidP="00762F0B">
      <w:pPr>
        <w:jc w:val="both"/>
        <w:rPr>
          <w:rFonts w:ascii="CG Times" w:hAnsi="CG Times"/>
          <w:sz w:val="24"/>
        </w:rPr>
      </w:pPr>
    </w:p>
    <w:p w:rsidR="00762F0B" w:rsidRPr="00ED08EB" w:rsidRDefault="00762F0B" w:rsidP="00762F0B">
      <w:pPr>
        <w:jc w:val="both"/>
        <w:rPr>
          <w:rFonts w:ascii="CG Times" w:hAnsi="CG Times"/>
          <w:sz w:val="24"/>
        </w:rPr>
      </w:pPr>
    </w:p>
    <w:p w:rsidR="00762F0B" w:rsidRPr="00ED08EB" w:rsidRDefault="00762F0B" w:rsidP="00762F0B">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ind w:left="273"/>
        <w:rPr>
          <w:rFonts w:ascii="CG Times" w:hAnsi="CG Times"/>
          <w:sz w:val="24"/>
        </w:rPr>
        <w:sectPr w:rsidR="00762F0B" w:rsidRPr="00ED08EB" w:rsidSect="008524CB">
          <w:endnotePr>
            <w:numFmt w:val="decimal"/>
          </w:endnotePr>
          <w:type w:val="continuous"/>
          <w:pgSz w:w="12240" w:h="15840"/>
          <w:pgMar w:top="720" w:right="1080" w:bottom="720" w:left="1080" w:header="720" w:footer="720" w:gutter="0"/>
          <w:cols w:num="2" w:space="720" w:equalWidth="0">
            <w:col w:w="4680" w:space="504"/>
            <w:col w:w="4896"/>
          </w:cols>
          <w:noEndnote/>
        </w:sectPr>
      </w:pPr>
    </w:p>
    <w:p w:rsidR="00762F0B" w:rsidRPr="00ED08EB" w:rsidRDefault="00762F0B" w:rsidP="00762F0B">
      <w:pPr>
        <w:tabs>
          <w:tab w:val="center" w:pos="5040"/>
          <w:tab w:val="left" w:pos="5198"/>
          <w:tab w:val="left" w:pos="5760"/>
          <w:tab w:val="left" w:pos="6480"/>
          <w:tab w:val="left" w:pos="7200"/>
          <w:tab w:val="left" w:pos="7920"/>
          <w:tab w:val="left" w:pos="8640"/>
          <w:tab w:val="left" w:pos="9360"/>
          <w:tab w:val="left" w:pos="10080"/>
        </w:tabs>
        <w:jc w:val="both"/>
        <w:rPr>
          <w:rFonts w:ascii="CG Times" w:hAnsi="CG Times"/>
          <w:b/>
          <w:bCs/>
          <w:color w:val="000080"/>
          <w:sz w:val="24"/>
        </w:rPr>
      </w:pPr>
      <w:r w:rsidRPr="00ED08EB">
        <w:rPr>
          <w:rFonts w:ascii="CG Times" w:hAnsi="CG Times"/>
          <w:b/>
          <w:bCs/>
          <w:sz w:val="24"/>
        </w:rPr>
        <w:lastRenderedPageBreak/>
        <w:tab/>
      </w:r>
      <w:r w:rsidRPr="00ED08EB">
        <w:rPr>
          <w:rFonts w:ascii="CG Times" w:hAnsi="CG Times"/>
          <w:b/>
          <w:bCs/>
          <w:color w:val="000080"/>
          <w:sz w:val="24"/>
        </w:rPr>
        <w:t>GENERAL TERMS AND CONDITIONS</w:t>
      </w:r>
    </w:p>
    <w:p w:rsidR="00762F0B" w:rsidRPr="00ED08EB" w:rsidRDefault="00762F0B" w:rsidP="00762F0B">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both"/>
        <w:rPr>
          <w:rFonts w:ascii="CG Times" w:hAnsi="CG Times"/>
          <w:sz w:val="24"/>
        </w:rPr>
      </w:pPr>
    </w:p>
    <w:p w:rsidR="00762F0B" w:rsidRPr="00ED08EB" w:rsidRDefault="00762F0B" w:rsidP="00762F0B">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both"/>
        <w:rPr>
          <w:rFonts w:ascii="CG Times" w:hAnsi="CG Times"/>
          <w:sz w:val="24"/>
        </w:rPr>
        <w:sectPr w:rsidR="00762F0B" w:rsidRPr="00ED08EB">
          <w:endnotePr>
            <w:numFmt w:val="decimal"/>
          </w:endnotePr>
          <w:pgSz w:w="12240" w:h="15840"/>
          <w:pgMar w:top="720" w:right="1080" w:bottom="720" w:left="1080" w:header="720" w:footer="720" w:gutter="0"/>
          <w:cols w:space="720"/>
          <w:noEndnote/>
        </w:sectPr>
      </w:pPr>
    </w:p>
    <w:p w:rsidR="00762F0B" w:rsidRPr="00ED08EB" w:rsidRDefault="00762F0B" w:rsidP="00762F0B">
      <w:pPr>
        <w:tabs>
          <w:tab w:val="left" w:pos="360"/>
          <w:tab w:val="left" w:pos="720"/>
          <w:tab w:val="left" w:pos="1080"/>
        </w:tabs>
        <w:jc w:val="both"/>
        <w:rPr>
          <w:rFonts w:ascii="CG Times" w:hAnsi="CG Times"/>
          <w:b/>
          <w:sz w:val="24"/>
        </w:rPr>
      </w:pPr>
      <w:r w:rsidRPr="00ED08EB">
        <w:rPr>
          <w:rFonts w:ascii="CG Times" w:hAnsi="CG Times"/>
          <w:sz w:val="24"/>
        </w:rPr>
        <w:lastRenderedPageBreak/>
        <w:t>1.</w:t>
      </w:r>
      <w:r w:rsidRPr="00ED08EB">
        <w:rPr>
          <w:rFonts w:ascii="CG Times" w:hAnsi="CG Times"/>
          <w:sz w:val="24"/>
        </w:rPr>
        <w:tab/>
      </w:r>
      <w:r w:rsidRPr="00ED08EB">
        <w:rPr>
          <w:rFonts w:ascii="CG Times" w:hAnsi="CG Times"/>
          <w:b/>
          <w:caps/>
          <w:sz w:val="24"/>
        </w:rPr>
        <w:t>Governing Law</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The Agreement shall be governed exclusively by the laws of the state of New Mexico as the same from time to time exist.</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2.</w:t>
      </w:r>
      <w:r w:rsidRPr="00ED08EB">
        <w:rPr>
          <w:rFonts w:ascii="CG Times" w:hAnsi="CG Times"/>
          <w:sz w:val="24"/>
        </w:rPr>
        <w:tab/>
      </w:r>
      <w:r w:rsidRPr="00ED08EB">
        <w:rPr>
          <w:rFonts w:ascii="CG Times" w:hAnsi="CG Times"/>
          <w:b/>
          <w:caps/>
          <w:sz w:val="24"/>
        </w:rPr>
        <w:t>Independent Contractors</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 xml:space="preserve">The Consultant (design professionals) and his agents and employees are independent Contractors and are not employees of the </w:t>
      </w:r>
      <w:r>
        <w:rPr>
          <w:rFonts w:ascii="CG Times" w:hAnsi="CG Times"/>
          <w:sz w:val="24"/>
        </w:rPr>
        <w:t>County of Eddy</w:t>
      </w:r>
      <w:r w:rsidRPr="00ED08EB">
        <w:rPr>
          <w:rFonts w:ascii="CG Times" w:hAnsi="CG Times"/>
          <w:sz w:val="24"/>
        </w:rPr>
        <w:t xml:space="preserve">. The Consultant and his agents and employees shall not accrue leave, retirement, insurance, bonding, use of </w:t>
      </w:r>
      <w:r>
        <w:rPr>
          <w:rFonts w:ascii="CG Times" w:hAnsi="CG Times"/>
          <w:sz w:val="24"/>
        </w:rPr>
        <w:t>County of Eddy</w:t>
      </w:r>
      <w:r w:rsidRPr="00ED08EB">
        <w:rPr>
          <w:rFonts w:ascii="CG Times" w:hAnsi="CG Times"/>
          <w:sz w:val="24"/>
        </w:rPr>
        <w:t xml:space="preserve"> vehicles, or any other benefits afforded to employees of the </w:t>
      </w:r>
      <w:r>
        <w:rPr>
          <w:rFonts w:ascii="CG Times" w:hAnsi="CG Times"/>
          <w:sz w:val="24"/>
        </w:rPr>
        <w:t>County of Eddy</w:t>
      </w:r>
      <w:r w:rsidRPr="00ED08EB">
        <w:rPr>
          <w:rFonts w:ascii="CG Times" w:hAnsi="CG Times"/>
          <w:sz w:val="24"/>
        </w:rPr>
        <w:t xml:space="preserve"> as a result of the Agreement.</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b/>
          <w:caps/>
          <w:sz w:val="24"/>
        </w:rPr>
      </w:pPr>
      <w:r w:rsidRPr="00ED08EB">
        <w:rPr>
          <w:rFonts w:ascii="CG Times" w:hAnsi="CG Times"/>
          <w:sz w:val="24"/>
        </w:rPr>
        <w:t>3.</w:t>
      </w:r>
      <w:r w:rsidRPr="00ED08EB">
        <w:rPr>
          <w:rFonts w:ascii="CG Times" w:hAnsi="CG Times"/>
          <w:sz w:val="24"/>
        </w:rPr>
        <w:tab/>
      </w:r>
      <w:r w:rsidRPr="00ED08EB">
        <w:rPr>
          <w:rFonts w:ascii="CG Times" w:hAnsi="CG Times"/>
          <w:b/>
          <w:caps/>
          <w:sz w:val="24"/>
        </w:rPr>
        <w:t>Bribes, Gratuities and Kick-Backs</w:t>
      </w:r>
    </w:p>
    <w:p w:rsidR="00762F0B" w:rsidRPr="00ED08EB" w:rsidRDefault="00762F0B" w:rsidP="00762F0B">
      <w:pPr>
        <w:tabs>
          <w:tab w:val="left" w:pos="360"/>
          <w:tab w:val="left" w:pos="720"/>
          <w:tab w:val="left" w:pos="1080"/>
        </w:tabs>
        <w:jc w:val="both"/>
        <w:rPr>
          <w:rFonts w:ascii="CG Times" w:hAnsi="CG Times"/>
          <w:cap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 xml:space="preserve">Pursuant to </w:t>
      </w:r>
      <w:r w:rsidRPr="00ED08EB">
        <w:rPr>
          <w:rFonts w:ascii="CG Times" w:hAnsi="CG Times"/>
          <w:sz w:val="24"/>
        </w:rPr>
        <w:t></w:t>
      </w:r>
      <w:r w:rsidRPr="00ED08EB">
        <w:rPr>
          <w:rFonts w:ascii="CG Times" w:hAnsi="CG Times"/>
          <w:sz w:val="24"/>
        </w:rPr>
        <w:t xml:space="preserve">§13-1-191 NMSA 1978, reference is hereby made to the criminal laws of New Mexico (including </w:t>
      </w:r>
      <w:r w:rsidRPr="00ED08EB">
        <w:rPr>
          <w:rFonts w:ascii="CG Times" w:hAnsi="CG Times"/>
          <w:sz w:val="24"/>
        </w:rPr>
        <w:t></w:t>
      </w:r>
      <w:r w:rsidRPr="00ED08EB">
        <w:rPr>
          <w:rFonts w:ascii="CG Times" w:hAnsi="CG Times"/>
          <w:sz w:val="24"/>
        </w:rPr>
        <w:t xml:space="preserve">§30-14-1, </w:t>
      </w:r>
      <w:r w:rsidRPr="00ED08EB">
        <w:rPr>
          <w:rFonts w:ascii="CG Times" w:hAnsi="CG Times"/>
          <w:sz w:val="24"/>
        </w:rPr>
        <w:t></w:t>
      </w:r>
      <w:r w:rsidRPr="00ED08EB">
        <w:rPr>
          <w:rFonts w:ascii="CG Times" w:hAnsi="CG Times"/>
          <w:sz w:val="24"/>
        </w:rPr>
        <w:t xml:space="preserve">§30-24-2, and </w:t>
      </w:r>
      <w:r w:rsidRPr="00ED08EB">
        <w:rPr>
          <w:rFonts w:ascii="CG Times" w:hAnsi="CG Times"/>
          <w:sz w:val="24"/>
        </w:rPr>
        <w:t></w:t>
      </w:r>
      <w:r w:rsidRPr="00ED08EB">
        <w:rPr>
          <w:rFonts w:ascii="CG Times" w:hAnsi="CG Times"/>
          <w:sz w:val="24"/>
        </w:rPr>
        <w:t>§</w:t>
      </w:r>
      <w:r w:rsidRPr="00ED08EB">
        <w:rPr>
          <w:rFonts w:ascii="CG Times" w:hAnsi="CG Times"/>
          <w:sz w:val="24"/>
        </w:rPr>
        <w:t xml:space="preserve">§30-41-1 through </w:t>
      </w:r>
      <w:r w:rsidRPr="00ED08EB">
        <w:rPr>
          <w:rFonts w:ascii="CG Times" w:hAnsi="CG Times"/>
          <w:sz w:val="24"/>
        </w:rPr>
        <w:t xml:space="preserve">30-41-3 NMSA 1978) which prohibit bribes, kickbacks, and gratuities, violation of which constitutes a felony.  Further, the Procurement Code, </w:t>
      </w:r>
      <w:r w:rsidRPr="00ED08EB">
        <w:rPr>
          <w:rFonts w:ascii="CG Times" w:hAnsi="CG Times"/>
          <w:sz w:val="24"/>
        </w:rPr>
        <w:t>§</w:t>
      </w:r>
      <w:r w:rsidRPr="00ED08EB">
        <w:rPr>
          <w:rFonts w:ascii="CG Times" w:hAnsi="CG Times"/>
          <w:sz w:val="24"/>
        </w:rPr>
        <w:t xml:space="preserve">§13-1-28 through </w:t>
      </w:r>
      <w:r w:rsidRPr="00ED08EB">
        <w:rPr>
          <w:rFonts w:ascii="CG Times" w:hAnsi="CG Times"/>
          <w:sz w:val="24"/>
        </w:rPr>
        <w:t>13-1-199 NMSA 1978, imposes civil and criminal penalties for its violation.</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lastRenderedPageBreak/>
        <w:t>4.</w:t>
      </w:r>
      <w:r w:rsidRPr="00ED08EB">
        <w:rPr>
          <w:rFonts w:ascii="CG Times" w:hAnsi="CG Times"/>
          <w:sz w:val="24"/>
        </w:rPr>
        <w:tab/>
      </w:r>
      <w:r w:rsidRPr="00ED08EB">
        <w:rPr>
          <w:rFonts w:ascii="CG Times" w:hAnsi="CG Times"/>
          <w:b/>
          <w:caps/>
          <w:sz w:val="24"/>
        </w:rPr>
        <w:t>Standard Form of Agreement between Contracting Agency and Consultant</w:t>
      </w:r>
      <w:r w:rsidRPr="00ED08EB">
        <w:rPr>
          <w:rFonts w:ascii="CG Times" w:hAnsi="CG Times"/>
          <w:sz w:val="24"/>
        </w:rPr>
        <w:t xml:space="preserve"> (Design Professional)</w:t>
      </w: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The form of agreement required by the funding agency or issued by the Contracting Agency will be used for this project. Copies are available and may be reviewed upon request.</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b/>
          <w:sz w:val="24"/>
        </w:rPr>
      </w:pPr>
      <w:r w:rsidRPr="00ED08EB">
        <w:rPr>
          <w:rFonts w:ascii="CG Times" w:hAnsi="CG Times"/>
          <w:sz w:val="24"/>
        </w:rPr>
        <w:t>5.</w:t>
      </w:r>
      <w:r w:rsidRPr="00ED08EB">
        <w:rPr>
          <w:rFonts w:ascii="CG Times" w:hAnsi="CG Times"/>
          <w:sz w:val="24"/>
        </w:rPr>
        <w:tab/>
      </w:r>
      <w:r w:rsidRPr="00ED08EB">
        <w:rPr>
          <w:rFonts w:ascii="CG Times" w:hAnsi="CG Times"/>
          <w:b/>
          <w:caps/>
          <w:sz w:val="24"/>
        </w:rPr>
        <w:t>Fees</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color w:val="333399"/>
          <w:sz w:val="24"/>
        </w:rPr>
      </w:pPr>
      <w:r w:rsidRPr="00ED08EB">
        <w:rPr>
          <w:rFonts w:ascii="CG Times" w:hAnsi="CG Times"/>
          <w:sz w:val="24"/>
        </w:rPr>
        <w:t xml:space="preserve">A lump sum fixed fee for Basic Service will be negotiated with the Offeror selected. </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6.</w:t>
      </w:r>
      <w:r w:rsidRPr="00ED08EB">
        <w:rPr>
          <w:rFonts w:ascii="CG Times" w:hAnsi="CG Times"/>
          <w:sz w:val="24"/>
        </w:rPr>
        <w:tab/>
      </w:r>
      <w:r w:rsidRPr="00ED08EB">
        <w:rPr>
          <w:rFonts w:ascii="CG Times" w:hAnsi="CG Times"/>
          <w:b/>
          <w:caps/>
          <w:sz w:val="24"/>
        </w:rPr>
        <w:t>Funding</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This solicitation is subject to the availability of funds to accomplish the work.</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rPr>
          <w:rFonts w:ascii="CG Times" w:hAnsi="CG Times"/>
          <w:sz w:val="24"/>
        </w:rPr>
      </w:pPr>
      <w:r w:rsidRPr="00ED08EB">
        <w:rPr>
          <w:rFonts w:ascii="CG Times" w:hAnsi="CG Times"/>
          <w:sz w:val="24"/>
        </w:rPr>
        <w:t>7.</w:t>
      </w:r>
      <w:r w:rsidRPr="00ED08EB">
        <w:rPr>
          <w:rFonts w:ascii="CG Times" w:hAnsi="CG Times"/>
          <w:sz w:val="24"/>
        </w:rPr>
        <w:tab/>
      </w:r>
      <w:r w:rsidRPr="00ED08EB">
        <w:rPr>
          <w:rFonts w:ascii="CG Times" w:hAnsi="CG Times"/>
          <w:b/>
          <w:caps/>
          <w:sz w:val="24"/>
        </w:rPr>
        <w:t>Design Professional Registration</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All work shall be under the direction of the applicable design professional legally licensed and registered by the state.</w:t>
      </w:r>
    </w:p>
    <w:p w:rsidR="00762F0B" w:rsidRPr="00ED08EB" w:rsidRDefault="00762F0B" w:rsidP="00762F0B">
      <w:pPr>
        <w:tabs>
          <w:tab w:val="left" w:pos="360"/>
          <w:tab w:val="left" w:pos="720"/>
          <w:tab w:val="left" w:pos="1080"/>
        </w:tabs>
        <w:jc w:val="both"/>
        <w:rPr>
          <w:rFonts w:ascii="CG Times" w:hAnsi="CG Times"/>
          <w:sz w:val="24"/>
        </w:rPr>
      </w:pPr>
    </w:p>
    <w:p w:rsidR="00762F0B" w:rsidRPr="00ED08EB" w:rsidRDefault="00762F0B" w:rsidP="00762F0B">
      <w:pPr>
        <w:tabs>
          <w:tab w:val="left" w:pos="360"/>
          <w:tab w:val="left" w:pos="720"/>
          <w:tab w:val="left" w:pos="1080"/>
        </w:tabs>
        <w:jc w:val="both"/>
        <w:rPr>
          <w:rFonts w:ascii="CG Times" w:hAnsi="CG Times"/>
          <w:sz w:val="24"/>
        </w:rPr>
      </w:pPr>
      <w:r w:rsidRPr="00ED08EB">
        <w:rPr>
          <w:rFonts w:ascii="CG Times" w:hAnsi="CG Times"/>
          <w:sz w:val="24"/>
        </w:rPr>
        <w:t>8.</w:t>
      </w:r>
      <w:r w:rsidRPr="00ED08EB">
        <w:rPr>
          <w:rFonts w:ascii="CG Times" w:hAnsi="CG Times"/>
          <w:sz w:val="24"/>
        </w:rPr>
        <w:tab/>
      </w:r>
      <w:r w:rsidRPr="00ED08EB">
        <w:rPr>
          <w:rFonts w:ascii="CG Times" w:hAnsi="CG Times"/>
          <w:b/>
          <w:caps/>
          <w:sz w:val="24"/>
        </w:rPr>
        <w:t>Professional Liability Insurance</w:t>
      </w:r>
    </w:p>
    <w:p w:rsidR="00762F0B" w:rsidRPr="00ED08EB" w:rsidRDefault="00762F0B" w:rsidP="00762F0B">
      <w:pPr>
        <w:tabs>
          <w:tab w:val="left" w:pos="360"/>
          <w:tab w:val="left" w:pos="720"/>
          <w:tab w:val="left" w:pos="1080"/>
        </w:tabs>
        <w:jc w:val="both"/>
        <w:rPr>
          <w:rFonts w:ascii="CG Times" w:hAnsi="CG Times"/>
          <w:sz w:val="24"/>
        </w:rPr>
      </w:pPr>
    </w:p>
    <w:p w:rsidR="00762F0B" w:rsidRPr="007C03F9" w:rsidRDefault="00762F0B" w:rsidP="00762F0B">
      <w:pPr>
        <w:tabs>
          <w:tab w:val="left" w:pos="360"/>
          <w:tab w:val="left" w:pos="720"/>
          <w:tab w:val="left" w:pos="1080"/>
        </w:tabs>
        <w:jc w:val="both"/>
        <w:rPr>
          <w:rFonts w:ascii="CG Times" w:hAnsi="CG Times"/>
          <w:sz w:val="24"/>
        </w:rPr>
        <w:sectPr w:rsidR="00762F0B" w:rsidRPr="007C03F9">
          <w:endnotePr>
            <w:numFmt w:val="decimal"/>
          </w:endnotePr>
          <w:type w:val="continuous"/>
          <w:pgSz w:w="12240" w:h="15840"/>
          <w:pgMar w:top="720" w:right="1080" w:bottom="720" w:left="1080" w:header="720" w:footer="720" w:gutter="0"/>
          <w:cols w:num="2" w:space="720" w:equalWidth="0">
            <w:col w:w="4896" w:space="288"/>
            <w:col w:w="4896"/>
          </w:cols>
          <w:noEndnote/>
        </w:sectPr>
      </w:pPr>
      <w:r w:rsidRPr="00ED08EB">
        <w:rPr>
          <w:rFonts w:ascii="CG Times" w:hAnsi="CG Times"/>
          <w:sz w:val="24"/>
        </w:rPr>
        <w:t>The Offeror</w:t>
      </w:r>
      <w:r>
        <w:rPr>
          <w:rFonts w:ascii="CG Times" w:hAnsi="CG Times"/>
          <w:sz w:val="24"/>
        </w:rPr>
        <w:t xml:space="preserve"> will </w:t>
      </w:r>
      <w:r w:rsidRPr="00ED08EB">
        <w:rPr>
          <w:rFonts w:ascii="CG Times" w:hAnsi="CG Times"/>
          <w:sz w:val="24"/>
        </w:rPr>
        <w:t>be required to carry professional liability (errors and omissions) insuran</w:t>
      </w:r>
      <w:r>
        <w:rPr>
          <w:rFonts w:ascii="CG Times" w:hAnsi="CG Times"/>
          <w:sz w:val="24"/>
        </w:rPr>
        <w:t>ce.</w:t>
      </w:r>
    </w:p>
    <w:p w:rsidR="00762F0B" w:rsidRPr="00ED08EB" w:rsidRDefault="00762F0B" w:rsidP="00762F0B">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both"/>
        <w:rPr>
          <w:rFonts w:ascii="CG Times" w:hAnsi="CG Times"/>
          <w:sz w:val="24"/>
        </w:rPr>
        <w:sectPr w:rsidR="00762F0B" w:rsidRPr="00ED08EB">
          <w:endnotePr>
            <w:numFmt w:val="decimal"/>
          </w:endnotePr>
          <w:type w:val="continuous"/>
          <w:pgSz w:w="12240" w:h="15840"/>
          <w:pgMar w:top="720" w:right="1080" w:bottom="720" w:left="1080" w:header="720" w:footer="720" w:gutter="0"/>
          <w:cols w:space="720"/>
          <w:noEndnote/>
        </w:sectPr>
      </w:pPr>
    </w:p>
    <w:p w:rsidR="00762F0B" w:rsidRPr="007C03F9" w:rsidRDefault="00762F0B" w:rsidP="00762F0B">
      <w:pPr>
        <w:tabs>
          <w:tab w:val="center" w:pos="5040"/>
          <w:tab w:val="left" w:pos="5198"/>
          <w:tab w:val="left" w:pos="5760"/>
          <w:tab w:val="left" w:pos="6480"/>
          <w:tab w:val="left" w:pos="7200"/>
          <w:tab w:val="left" w:pos="7920"/>
          <w:tab w:val="left" w:pos="8640"/>
          <w:tab w:val="left" w:pos="9360"/>
          <w:tab w:val="left" w:pos="10080"/>
        </w:tabs>
        <w:jc w:val="center"/>
        <w:rPr>
          <w:rFonts w:ascii="CG Times" w:hAnsi="CG Times"/>
          <w:b/>
          <w:bCs/>
          <w:i/>
          <w:color w:val="000080"/>
          <w:sz w:val="24"/>
        </w:rPr>
      </w:pPr>
      <w:r>
        <w:rPr>
          <w:rFonts w:ascii="CG Times" w:hAnsi="CG Times"/>
          <w:b/>
          <w:bCs/>
          <w:i/>
          <w:color w:val="000080"/>
          <w:sz w:val="24"/>
        </w:rPr>
        <w:lastRenderedPageBreak/>
        <w:t xml:space="preserve"> </w:t>
      </w:r>
    </w:p>
    <w:p w:rsidR="00762F0B" w:rsidRPr="00ED08EB" w:rsidRDefault="00762F0B" w:rsidP="00762F0B">
      <w:pPr>
        <w:spacing w:before="120"/>
        <w:ind w:left="360"/>
        <w:jc w:val="both"/>
        <w:rPr>
          <w:rFonts w:ascii="CG Times" w:hAnsi="CG Times"/>
          <w:b/>
          <w:sz w:val="24"/>
        </w:rPr>
      </w:pPr>
      <w:r w:rsidRPr="00ED08EB">
        <w:rPr>
          <w:rFonts w:ascii="CG Times" w:hAnsi="CG Times"/>
          <w:b/>
          <w:sz w:val="24"/>
        </w:rPr>
        <w:t>EVALUATION CRITERIA:</w:t>
      </w:r>
    </w:p>
    <w:p w:rsidR="00762F0B" w:rsidRPr="00ED08EB" w:rsidRDefault="00762F0B" w:rsidP="00762F0B">
      <w:pPr>
        <w:tabs>
          <w:tab w:val="center" w:pos="7920"/>
          <w:tab w:val="center" w:pos="9000"/>
        </w:tabs>
        <w:spacing w:before="120"/>
        <w:ind w:right="2070"/>
        <w:jc w:val="both"/>
        <w:rPr>
          <w:rFonts w:ascii="CG Times" w:hAnsi="CG Times"/>
          <w:b/>
          <w:color w:val="FF0000"/>
          <w:sz w:val="24"/>
        </w:rPr>
      </w:pPr>
      <w:r w:rsidRPr="00ED08EB">
        <w:rPr>
          <w:rFonts w:ascii="CG Times" w:hAnsi="CG Times"/>
          <w:sz w:val="24"/>
        </w:rPr>
        <w:t xml:space="preserve">1.   </w:t>
      </w:r>
      <w:r w:rsidRPr="00ED08EB">
        <w:rPr>
          <w:rFonts w:ascii="CG Times" w:hAnsi="CG Times"/>
          <w:b/>
          <w:sz w:val="24"/>
        </w:rPr>
        <w:t>Specialized Design and Technical Competence*</w:t>
      </w:r>
      <w:r w:rsidRPr="00ED08EB">
        <w:rPr>
          <w:rFonts w:ascii="CG Times" w:hAnsi="CG Times"/>
          <w:b/>
          <w:sz w:val="24"/>
        </w:rPr>
        <w:tab/>
      </w:r>
      <w:r w:rsidRPr="00ED08EB">
        <w:rPr>
          <w:rFonts w:ascii="CG Times" w:hAnsi="CG Times"/>
          <w:b/>
          <w:color w:val="FF0000"/>
          <w:sz w:val="24"/>
        </w:rPr>
        <w:tab/>
      </w:r>
    </w:p>
    <w:p w:rsidR="00762F0B" w:rsidRPr="00ED08EB" w:rsidRDefault="00762F0B" w:rsidP="00762F0B">
      <w:pPr>
        <w:tabs>
          <w:tab w:val="center" w:pos="7920"/>
          <w:tab w:val="center" w:pos="9000"/>
          <w:tab w:val="left" w:pos="9810"/>
        </w:tabs>
        <w:spacing w:before="120"/>
        <w:ind w:left="360" w:right="36"/>
        <w:jc w:val="both"/>
        <w:rPr>
          <w:rFonts w:ascii="CG Times" w:hAnsi="CG Times"/>
          <w:sz w:val="24"/>
        </w:rPr>
      </w:pPr>
      <w:r w:rsidRPr="00ED08EB">
        <w:rPr>
          <w:rFonts w:ascii="CG Times" w:hAnsi="CG Times"/>
          <w:sz w:val="24"/>
        </w:rPr>
        <w:t>Specialized design and technical competence of the business, including a joint venture or association, regarding the type of services required.</w:t>
      </w:r>
    </w:p>
    <w:p w:rsidR="00762F0B" w:rsidRPr="00ED08EB" w:rsidRDefault="00762F0B" w:rsidP="00762F0B">
      <w:pPr>
        <w:tabs>
          <w:tab w:val="center" w:pos="7920"/>
          <w:tab w:val="center" w:pos="9000"/>
        </w:tabs>
        <w:spacing w:before="120"/>
        <w:ind w:left="360" w:right="2070" w:hanging="360"/>
        <w:jc w:val="both"/>
        <w:rPr>
          <w:rFonts w:ascii="CG Times" w:hAnsi="CG Times"/>
          <w:b/>
          <w:color w:val="FF0000"/>
          <w:sz w:val="24"/>
        </w:rPr>
      </w:pPr>
      <w:r w:rsidRPr="00ED08EB">
        <w:rPr>
          <w:rFonts w:ascii="CG Times" w:hAnsi="CG Times"/>
          <w:sz w:val="24"/>
        </w:rPr>
        <w:t xml:space="preserve">2.    </w:t>
      </w:r>
      <w:r w:rsidRPr="00ED08EB">
        <w:rPr>
          <w:rFonts w:ascii="CG Times" w:hAnsi="CG Times"/>
          <w:b/>
          <w:sz w:val="24"/>
        </w:rPr>
        <w:t>Capacity and Capability*</w:t>
      </w:r>
      <w:r w:rsidRPr="00ED08EB">
        <w:rPr>
          <w:rFonts w:ascii="CG Times" w:hAnsi="CG Times"/>
          <w:sz w:val="24"/>
        </w:rPr>
        <w:tab/>
      </w:r>
      <w:r w:rsidRPr="00ED08EB">
        <w:rPr>
          <w:rFonts w:ascii="CG Times" w:hAnsi="CG Times"/>
          <w:b/>
          <w:sz w:val="24"/>
        </w:rPr>
        <w:tab/>
      </w:r>
      <w:r w:rsidRPr="00ED08EB">
        <w:rPr>
          <w:rFonts w:ascii="CG Times" w:hAnsi="CG Times"/>
          <w:b/>
          <w:color w:val="FF0000"/>
          <w:sz w:val="24"/>
        </w:rPr>
        <w:tab/>
      </w:r>
    </w:p>
    <w:p w:rsidR="00762F0B" w:rsidRPr="00ED08EB" w:rsidRDefault="00762F0B" w:rsidP="00762F0B">
      <w:pPr>
        <w:tabs>
          <w:tab w:val="center" w:pos="7920"/>
          <w:tab w:val="center" w:pos="9000"/>
        </w:tabs>
        <w:spacing w:before="120"/>
        <w:ind w:left="360" w:right="36"/>
        <w:jc w:val="both"/>
        <w:rPr>
          <w:rFonts w:ascii="CG Times" w:hAnsi="CG Times"/>
          <w:sz w:val="24"/>
        </w:rPr>
      </w:pPr>
      <w:r w:rsidRPr="00ED08EB">
        <w:rPr>
          <w:rFonts w:ascii="CG Times" w:hAnsi="CG Times"/>
          <w:sz w:val="24"/>
        </w:rPr>
        <w:t>Capacity and capability of the business to perform the work, including any specialized services, within the time frame</w:t>
      </w:r>
    </w:p>
    <w:p w:rsidR="00762F0B" w:rsidRPr="00ED08EB" w:rsidRDefault="00762F0B" w:rsidP="00762F0B">
      <w:pPr>
        <w:tabs>
          <w:tab w:val="center" w:pos="7920"/>
          <w:tab w:val="center" w:pos="9000"/>
        </w:tabs>
        <w:spacing w:before="120"/>
        <w:ind w:left="360" w:right="2070" w:hanging="360"/>
        <w:jc w:val="both"/>
        <w:rPr>
          <w:rFonts w:ascii="CG Times" w:hAnsi="CG Times"/>
          <w:b/>
          <w:sz w:val="24"/>
        </w:rPr>
      </w:pPr>
      <w:r w:rsidRPr="00ED08EB">
        <w:rPr>
          <w:rFonts w:ascii="CG Times" w:hAnsi="CG Times"/>
          <w:sz w:val="24"/>
        </w:rPr>
        <w:t xml:space="preserve">3.    </w:t>
      </w:r>
      <w:r w:rsidRPr="00ED08EB">
        <w:rPr>
          <w:rFonts w:ascii="CG Times" w:hAnsi="CG Times"/>
          <w:b/>
          <w:sz w:val="24"/>
        </w:rPr>
        <w:t>Past Record of Performance*</w:t>
      </w:r>
      <w:r w:rsidRPr="00ED08EB">
        <w:rPr>
          <w:rFonts w:ascii="CG Times" w:hAnsi="CG Times"/>
          <w:sz w:val="24"/>
        </w:rPr>
        <w:tab/>
      </w:r>
      <w:r w:rsidRPr="00ED08EB">
        <w:rPr>
          <w:rFonts w:ascii="CG Times" w:hAnsi="CG Times"/>
          <w:b/>
          <w:sz w:val="24"/>
        </w:rPr>
        <w:tab/>
      </w:r>
      <w:r w:rsidRPr="00ED08EB">
        <w:rPr>
          <w:rFonts w:ascii="CG Times" w:hAnsi="CG Times"/>
          <w:b/>
          <w:color w:val="FF0000"/>
          <w:sz w:val="24"/>
        </w:rPr>
        <w:tab/>
      </w:r>
    </w:p>
    <w:p w:rsidR="00762F0B" w:rsidRPr="00ED08EB" w:rsidRDefault="00762F0B" w:rsidP="00762F0B">
      <w:pPr>
        <w:tabs>
          <w:tab w:val="center" w:pos="7920"/>
          <w:tab w:val="center" w:pos="9000"/>
        </w:tabs>
        <w:spacing w:before="120"/>
        <w:ind w:left="360" w:right="126"/>
        <w:jc w:val="both"/>
        <w:rPr>
          <w:rFonts w:ascii="CG Times" w:hAnsi="CG Times"/>
          <w:sz w:val="24"/>
        </w:rPr>
      </w:pPr>
      <w:r w:rsidRPr="00ED08EB">
        <w:rPr>
          <w:rFonts w:ascii="CG Times" w:hAnsi="CG Times"/>
          <w:sz w:val="24"/>
        </w:rPr>
        <w:t>Past record of performance on contracts with government agencies or private industry with respect to such factors as control of costs, quality of work and ability to meet schedules.</w:t>
      </w:r>
    </w:p>
    <w:p w:rsidR="00762F0B" w:rsidRPr="00ED08EB" w:rsidRDefault="00762F0B" w:rsidP="00762F0B">
      <w:pPr>
        <w:tabs>
          <w:tab w:val="center" w:pos="7920"/>
          <w:tab w:val="center" w:pos="9000"/>
        </w:tabs>
        <w:spacing w:before="120"/>
        <w:ind w:left="360" w:right="2070" w:hanging="360"/>
        <w:jc w:val="both"/>
        <w:rPr>
          <w:rFonts w:ascii="CG Times" w:hAnsi="CG Times"/>
          <w:b/>
          <w:sz w:val="24"/>
        </w:rPr>
      </w:pPr>
      <w:r w:rsidRPr="00ED08EB">
        <w:rPr>
          <w:rFonts w:ascii="CG Times" w:hAnsi="CG Times"/>
          <w:sz w:val="24"/>
        </w:rPr>
        <w:t xml:space="preserve">4.    </w:t>
      </w:r>
      <w:r w:rsidRPr="00ED08EB">
        <w:rPr>
          <w:rFonts w:ascii="CG Times" w:hAnsi="CG Times"/>
          <w:b/>
          <w:sz w:val="24"/>
        </w:rPr>
        <w:t>Familiarity with the Contracting Agency*</w:t>
      </w:r>
      <w:r w:rsidRPr="00ED08EB">
        <w:rPr>
          <w:rFonts w:ascii="CG Times" w:hAnsi="CG Times"/>
          <w:sz w:val="24"/>
        </w:rPr>
        <w:tab/>
      </w:r>
      <w:r w:rsidRPr="00ED08EB">
        <w:rPr>
          <w:rFonts w:ascii="CG Times" w:hAnsi="CG Times"/>
          <w:b/>
          <w:sz w:val="24"/>
        </w:rPr>
        <w:tab/>
      </w:r>
      <w:r w:rsidRPr="00ED08EB">
        <w:rPr>
          <w:rFonts w:ascii="CG Times" w:hAnsi="CG Times"/>
          <w:b/>
          <w:color w:val="FF0000"/>
          <w:sz w:val="24"/>
        </w:rPr>
        <w:tab/>
      </w:r>
    </w:p>
    <w:p w:rsidR="00762F0B" w:rsidRPr="00ED08EB" w:rsidRDefault="00762F0B" w:rsidP="00762F0B">
      <w:pPr>
        <w:tabs>
          <w:tab w:val="center" w:pos="7920"/>
          <w:tab w:val="center" w:pos="9000"/>
        </w:tabs>
        <w:spacing w:before="120"/>
        <w:ind w:left="360" w:right="2070"/>
        <w:jc w:val="both"/>
        <w:rPr>
          <w:rFonts w:ascii="CG Times" w:hAnsi="CG Times"/>
          <w:sz w:val="24"/>
        </w:rPr>
      </w:pPr>
      <w:r w:rsidRPr="00ED08EB">
        <w:rPr>
          <w:rFonts w:ascii="CG Times" w:hAnsi="CG Times"/>
          <w:sz w:val="24"/>
        </w:rPr>
        <w:t>Proximity to or familiarity with the area in which the project is located.</w:t>
      </w:r>
    </w:p>
    <w:p w:rsidR="00762F0B" w:rsidRPr="00ED08EB" w:rsidRDefault="00762F0B" w:rsidP="00762F0B">
      <w:pPr>
        <w:tabs>
          <w:tab w:val="center" w:pos="7920"/>
          <w:tab w:val="center" w:pos="9000"/>
        </w:tabs>
        <w:spacing w:before="120"/>
        <w:ind w:left="360" w:right="2070" w:hanging="360"/>
        <w:jc w:val="both"/>
        <w:rPr>
          <w:rFonts w:ascii="CG Times" w:hAnsi="CG Times"/>
          <w:b/>
          <w:sz w:val="24"/>
        </w:rPr>
      </w:pPr>
      <w:r w:rsidRPr="00ED08EB">
        <w:rPr>
          <w:rFonts w:ascii="CG Times" w:hAnsi="CG Times"/>
          <w:sz w:val="24"/>
        </w:rPr>
        <w:t xml:space="preserve">5.    </w:t>
      </w:r>
      <w:r w:rsidRPr="00ED08EB">
        <w:rPr>
          <w:rFonts w:ascii="CG Times" w:hAnsi="CG Times"/>
          <w:b/>
          <w:sz w:val="24"/>
        </w:rPr>
        <w:t xml:space="preserve">Work to be </w:t>
      </w:r>
      <w:proofErr w:type="gramStart"/>
      <w:r w:rsidRPr="00ED08EB">
        <w:rPr>
          <w:rFonts w:ascii="CG Times" w:hAnsi="CG Times"/>
          <w:b/>
          <w:sz w:val="24"/>
        </w:rPr>
        <w:t>Done</w:t>
      </w:r>
      <w:proofErr w:type="gramEnd"/>
      <w:r w:rsidRPr="00ED08EB">
        <w:rPr>
          <w:rFonts w:ascii="CG Times" w:hAnsi="CG Times"/>
          <w:b/>
          <w:sz w:val="24"/>
        </w:rPr>
        <w:t xml:space="preserve"> in New Mexico*</w:t>
      </w:r>
      <w:r w:rsidRPr="00ED08EB">
        <w:rPr>
          <w:rFonts w:ascii="CG Times" w:hAnsi="CG Times"/>
          <w:sz w:val="24"/>
        </w:rPr>
        <w:tab/>
      </w:r>
      <w:r w:rsidRPr="00ED08EB">
        <w:rPr>
          <w:rFonts w:ascii="CG Times" w:hAnsi="CG Times"/>
          <w:b/>
          <w:sz w:val="24"/>
        </w:rPr>
        <w:tab/>
      </w:r>
      <w:r w:rsidRPr="00ED08EB">
        <w:rPr>
          <w:rFonts w:ascii="CG Times" w:hAnsi="CG Times"/>
          <w:b/>
          <w:color w:val="FF0000"/>
          <w:sz w:val="24"/>
        </w:rPr>
        <w:tab/>
      </w:r>
    </w:p>
    <w:p w:rsidR="00762F0B" w:rsidRPr="00ED08EB" w:rsidRDefault="00762F0B" w:rsidP="00762F0B">
      <w:pPr>
        <w:tabs>
          <w:tab w:val="center" w:pos="7920"/>
          <w:tab w:val="center" w:pos="9000"/>
        </w:tabs>
        <w:spacing w:before="120"/>
        <w:ind w:left="360" w:right="36"/>
        <w:jc w:val="both"/>
        <w:rPr>
          <w:rFonts w:ascii="CG Times" w:hAnsi="CG Times"/>
          <w:sz w:val="24"/>
        </w:rPr>
      </w:pPr>
      <w:r w:rsidRPr="00ED08EB">
        <w:rPr>
          <w:rFonts w:ascii="CG Times" w:hAnsi="CG Times"/>
          <w:sz w:val="24"/>
        </w:rPr>
        <w:t>The amount of design work that will be produced by a New Mexico business within this state.  Note that this criteria is not allowed for federally funded projects.</w:t>
      </w:r>
      <w:r w:rsidRPr="00ED08EB">
        <w:rPr>
          <w:rFonts w:ascii="CG Times" w:hAnsi="CG Times"/>
          <w:sz w:val="24"/>
        </w:rPr>
        <w:tab/>
      </w:r>
      <w:r w:rsidRPr="00ED08EB">
        <w:rPr>
          <w:rFonts w:ascii="CG Times" w:hAnsi="CG Times"/>
          <w:b/>
          <w:bCs/>
          <w:color w:val="FF0000"/>
          <w:sz w:val="24"/>
        </w:rPr>
        <w:tab/>
      </w:r>
    </w:p>
    <w:p w:rsidR="00762F0B" w:rsidRPr="00ED08EB" w:rsidRDefault="00762F0B" w:rsidP="00762F0B">
      <w:pPr>
        <w:tabs>
          <w:tab w:val="center" w:pos="7920"/>
          <w:tab w:val="center" w:pos="9000"/>
        </w:tabs>
        <w:spacing w:before="120"/>
        <w:ind w:left="360" w:right="2070" w:hanging="360"/>
        <w:jc w:val="both"/>
        <w:rPr>
          <w:rFonts w:ascii="CG Times" w:hAnsi="CG Times"/>
          <w:b/>
          <w:sz w:val="24"/>
        </w:rPr>
      </w:pPr>
      <w:r w:rsidRPr="00ED08EB">
        <w:rPr>
          <w:rFonts w:ascii="CG Times" w:hAnsi="CG Times"/>
          <w:sz w:val="24"/>
        </w:rPr>
        <w:t xml:space="preserve">6.   </w:t>
      </w:r>
      <w:r w:rsidRPr="00ED08EB">
        <w:rPr>
          <w:rFonts w:ascii="CG Times" w:hAnsi="CG Times"/>
          <w:b/>
          <w:sz w:val="24"/>
        </w:rPr>
        <w:t>Current Volume of Work with the Contracting Agency not 75% Complete*</w:t>
      </w:r>
      <w:r w:rsidRPr="00ED08EB">
        <w:rPr>
          <w:rFonts w:ascii="CG Times" w:hAnsi="CG Times"/>
          <w:b/>
          <w:color w:val="FF0000"/>
          <w:sz w:val="24"/>
        </w:rPr>
        <w:tab/>
      </w:r>
    </w:p>
    <w:p w:rsidR="00762F0B" w:rsidRPr="00ED08EB" w:rsidRDefault="00762F0B" w:rsidP="00762F0B">
      <w:pPr>
        <w:tabs>
          <w:tab w:val="center" w:pos="7920"/>
          <w:tab w:val="center" w:pos="9000"/>
        </w:tabs>
        <w:spacing w:before="120"/>
        <w:ind w:left="360" w:right="126"/>
        <w:jc w:val="both"/>
        <w:rPr>
          <w:rFonts w:ascii="CG Times" w:hAnsi="CG Times"/>
          <w:sz w:val="24"/>
        </w:rPr>
      </w:pPr>
      <w:r w:rsidRPr="00ED08EB">
        <w:rPr>
          <w:rFonts w:ascii="CG Times" w:hAnsi="CG Times"/>
          <w:sz w:val="24"/>
        </w:rPr>
        <w:t xml:space="preserve">The volume of work previously done for the entity requesting proposals which is not seventy-five percent complete with respect to basic professional design services [through bidding phase], with the objective of effecting an equitable distribution of contracts among qualified businesses and of assuring the interest of the public in having available a substantial number of qualified businesses is protected; however, that the principal of selection of the most highly qualified business is not violated. </w:t>
      </w:r>
    </w:p>
    <w:p w:rsidR="00762F0B" w:rsidRPr="00ED08EB" w:rsidRDefault="00762F0B" w:rsidP="00762F0B">
      <w:pPr>
        <w:tabs>
          <w:tab w:val="center" w:pos="7920"/>
          <w:tab w:val="center" w:pos="9000"/>
        </w:tabs>
        <w:spacing w:before="120"/>
        <w:ind w:left="360" w:right="126"/>
        <w:jc w:val="both"/>
        <w:rPr>
          <w:rFonts w:ascii="CG Times" w:hAnsi="CG Times"/>
          <w:sz w:val="24"/>
        </w:rPr>
      </w:pPr>
      <w:r w:rsidRPr="00ED08EB">
        <w:rPr>
          <w:rFonts w:ascii="CG Times" w:hAnsi="CG Times"/>
          <w:sz w:val="24"/>
        </w:rPr>
        <w:t xml:space="preserve">Firm should indicate the volume of work they currently have underway with the </w:t>
      </w:r>
      <w:r>
        <w:rPr>
          <w:rFonts w:ascii="CG Times" w:hAnsi="CG Times"/>
          <w:sz w:val="24"/>
        </w:rPr>
        <w:t>County of Eddy</w:t>
      </w:r>
      <w:r w:rsidRPr="00ED08EB">
        <w:rPr>
          <w:rFonts w:ascii="CG Times" w:hAnsi="CG Times"/>
          <w:sz w:val="24"/>
        </w:rPr>
        <w:t xml:space="preserve"> that is less than 75 percent</w:t>
      </w:r>
      <w:r>
        <w:rPr>
          <w:rFonts w:ascii="CG Times" w:hAnsi="CG Times"/>
          <w:sz w:val="24"/>
        </w:rPr>
        <w:t xml:space="preserve"> complete.  The purpose of </w:t>
      </w:r>
      <w:r w:rsidR="000418A3">
        <w:rPr>
          <w:rFonts w:ascii="CG Times" w:hAnsi="CG Times"/>
          <w:sz w:val="24"/>
        </w:rPr>
        <w:t>these criteria</w:t>
      </w:r>
      <w:r w:rsidRPr="00ED08EB">
        <w:rPr>
          <w:rFonts w:ascii="CG Times" w:hAnsi="CG Times"/>
          <w:sz w:val="24"/>
        </w:rPr>
        <w:t xml:space="preserve"> is to help distribute projects among quali</w:t>
      </w:r>
      <w:r>
        <w:rPr>
          <w:rFonts w:ascii="CG Times" w:hAnsi="CG Times"/>
          <w:sz w:val="24"/>
        </w:rPr>
        <w:t>fied firms.  P</w:t>
      </w:r>
      <w:r w:rsidRPr="00ED08EB">
        <w:rPr>
          <w:rFonts w:ascii="CG Times" w:hAnsi="CG Times"/>
          <w:sz w:val="24"/>
        </w:rPr>
        <w:t xml:space="preserve">oints </w:t>
      </w:r>
      <w:r>
        <w:rPr>
          <w:rFonts w:ascii="CG Times" w:hAnsi="CG Times"/>
          <w:sz w:val="24"/>
        </w:rPr>
        <w:t>will</w:t>
      </w:r>
      <w:r w:rsidRPr="00ED08EB">
        <w:rPr>
          <w:rFonts w:ascii="CG Times" w:hAnsi="CG Times"/>
          <w:sz w:val="24"/>
        </w:rPr>
        <w:t xml:space="preserve"> be assigned </w:t>
      </w:r>
      <w:r>
        <w:rPr>
          <w:rFonts w:ascii="CG Times" w:hAnsi="CG Times"/>
          <w:sz w:val="24"/>
        </w:rPr>
        <w:t>as</w:t>
      </w:r>
      <w:r w:rsidRPr="00ED08EB">
        <w:rPr>
          <w:rFonts w:ascii="CG Times" w:hAnsi="CG Times"/>
          <w:sz w:val="24"/>
        </w:rPr>
        <w:t xml:space="preserve"> provided below:</w:t>
      </w:r>
    </w:p>
    <w:p w:rsidR="00762F0B" w:rsidRPr="00ED08EB" w:rsidRDefault="00762F0B" w:rsidP="00762F0B">
      <w:pPr>
        <w:tabs>
          <w:tab w:val="center" w:pos="7920"/>
          <w:tab w:val="center" w:pos="9000"/>
        </w:tabs>
        <w:spacing w:before="120"/>
        <w:ind w:left="360" w:right="126"/>
        <w:jc w:val="both"/>
        <w:rPr>
          <w:rFonts w:ascii="CG Times" w:hAnsi="CG Times"/>
          <w:sz w:val="24"/>
        </w:rPr>
      </w:pPr>
    </w:p>
    <w:tbl>
      <w:tblPr>
        <w:tblW w:w="0" w:type="auto"/>
        <w:tblInd w:w="1555" w:type="dxa"/>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Look w:val="0000"/>
      </w:tblPr>
      <w:tblGrid>
        <w:gridCol w:w="4770"/>
        <w:gridCol w:w="2070"/>
      </w:tblGrid>
      <w:tr w:rsidR="00762F0B" w:rsidRPr="00ED08EB" w:rsidTr="00EA709A">
        <w:tblPrEx>
          <w:tblCellMar>
            <w:top w:w="0" w:type="dxa"/>
            <w:bottom w:w="0" w:type="dxa"/>
          </w:tblCellMar>
        </w:tblPrEx>
        <w:tc>
          <w:tcPr>
            <w:tcW w:w="4770" w:type="dxa"/>
          </w:tcPr>
          <w:p w:rsidR="00762F0B" w:rsidRPr="00ED08EB" w:rsidRDefault="00762F0B" w:rsidP="00EA709A">
            <w:pPr>
              <w:spacing w:before="120"/>
              <w:jc w:val="center"/>
              <w:rPr>
                <w:rFonts w:ascii="CG Times" w:hAnsi="CG Times"/>
                <w:sz w:val="24"/>
              </w:rPr>
            </w:pPr>
            <w:r w:rsidRPr="00ED08EB">
              <w:rPr>
                <w:rFonts w:ascii="CG Times" w:hAnsi="CG Times"/>
                <w:sz w:val="24"/>
              </w:rPr>
              <w:t>Value of work not yet completed on projects that are not 75% Complete</w:t>
            </w:r>
          </w:p>
        </w:tc>
        <w:tc>
          <w:tcPr>
            <w:tcW w:w="2070" w:type="dxa"/>
          </w:tcPr>
          <w:p w:rsidR="00762F0B" w:rsidRPr="00ED08EB" w:rsidRDefault="00762F0B" w:rsidP="00EA709A">
            <w:pPr>
              <w:spacing w:before="120"/>
              <w:jc w:val="center"/>
              <w:rPr>
                <w:rFonts w:ascii="CG Times" w:hAnsi="CG Times"/>
                <w:sz w:val="24"/>
              </w:rPr>
            </w:pPr>
            <w:r>
              <w:rPr>
                <w:rFonts w:ascii="CG Times" w:hAnsi="CG Times"/>
                <w:sz w:val="24"/>
              </w:rPr>
              <w:t xml:space="preserve"> </w:t>
            </w:r>
            <w:r w:rsidRPr="00ED08EB">
              <w:rPr>
                <w:rFonts w:ascii="CG Times" w:hAnsi="CG Times"/>
                <w:sz w:val="24"/>
              </w:rPr>
              <w:t xml:space="preserve"> </w:t>
            </w:r>
            <w:r w:rsidRPr="00ED08EB">
              <w:rPr>
                <w:rFonts w:ascii="CG Times" w:hAnsi="CG Times"/>
                <w:sz w:val="24"/>
              </w:rPr>
              <w:br/>
              <w:t xml:space="preserve">Points to be allowed for this item </w:t>
            </w:r>
          </w:p>
        </w:tc>
      </w:tr>
      <w:tr w:rsidR="00762F0B" w:rsidRPr="00ED08EB" w:rsidTr="00EA709A">
        <w:tblPrEx>
          <w:tblCellMar>
            <w:top w:w="0" w:type="dxa"/>
            <w:bottom w:w="0" w:type="dxa"/>
          </w:tblCellMar>
        </w:tblPrEx>
        <w:tc>
          <w:tcPr>
            <w:tcW w:w="4770" w:type="dxa"/>
          </w:tcPr>
          <w:p w:rsidR="00762F0B" w:rsidRPr="00ED08EB" w:rsidRDefault="00762F0B" w:rsidP="00EA709A">
            <w:pPr>
              <w:jc w:val="center"/>
              <w:rPr>
                <w:rFonts w:ascii="CG Times" w:hAnsi="CG Times"/>
                <w:sz w:val="24"/>
              </w:rPr>
            </w:pPr>
            <w:r w:rsidRPr="00ED08EB">
              <w:rPr>
                <w:rFonts w:ascii="CG Times" w:hAnsi="CG Times"/>
                <w:sz w:val="24"/>
              </w:rPr>
              <w:t>None</w:t>
            </w:r>
          </w:p>
        </w:tc>
        <w:tc>
          <w:tcPr>
            <w:tcW w:w="2070" w:type="dxa"/>
          </w:tcPr>
          <w:p w:rsidR="00762F0B" w:rsidRPr="00ED08EB" w:rsidRDefault="00762F0B" w:rsidP="00EA709A">
            <w:pPr>
              <w:jc w:val="center"/>
              <w:rPr>
                <w:rFonts w:ascii="CG Times" w:hAnsi="CG Times"/>
                <w:sz w:val="24"/>
              </w:rPr>
            </w:pPr>
            <w:r w:rsidRPr="00ED08EB">
              <w:rPr>
                <w:rFonts w:ascii="CG Times" w:hAnsi="CG Times"/>
                <w:sz w:val="24"/>
              </w:rPr>
              <w:t>10</w:t>
            </w:r>
          </w:p>
        </w:tc>
      </w:tr>
      <w:tr w:rsidR="00762F0B" w:rsidRPr="00ED08EB" w:rsidTr="00EA709A">
        <w:tblPrEx>
          <w:tblCellMar>
            <w:top w:w="0" w:type="dxa"/>
            <w:bottom w:w="0" w:type="dxa"/>
          </w:tblCellMar>
        </w:tblPrEx>
        <w:tc>
          <w:tcPr>
            <w:tcW w:w="4770" w:type="dxa"/>
          </w:tcPr>
          <w:p w:rsidR="00762F0B" w:rsidRPr="00ED08EB" w:rsidRDefault="00762F0B" w:rsidP="00EA709A">
            <w:pPr>
              <w:jc w:val="center"/>
              <w:rPr>
                <w:rFonts w:ascii="CG Times" w:hAnsi="CG Times"/>
                <w:sz w:val="24"/>
              </w:rPr>
            </w:pPr>
            <w:r w:rsidRPr="00ED08EB">
              <w:rPr>
                <w:rFonts w:ascii="CG Times" w:hAnsi="CG Times"/>
                <w:sz w:val="24"/>
              </w:rPr>
              <w:t>$1 to $ 25,000</w:t>
            </w:r>
          </w:p>
        </w:tc>
        <w:tc>
          <w:tcPr>
            <w:tcW w:w="2070" w:type="dxa"/>
          </w:tcPr>
          <w:p w:rsidR="00762F0B" w:rsidRPr="00ED08EB" w:rsidRDefault="00762F0B" w:rsidP="00EA709A">
            <w:pPr>
              <w:jc w:val="center"/>
              <w:rPr>
                <w:rFonts w:ascii="CG Times" w:hAnsi="CG Times"/>
                <w:sz w:val="24"/>
              </w:rPr>
            </w:pPr>
            <w:r w:rsidRPr="00ED08EB">
              <w:rPr>
                <w:rFonts w:ascii="CG Times" w:hAnsi="CG Times"/>
                <w:sz w:val="24"/>
              </w:rPr>
              <w:t>8</w:t>
            </w:r>
          </w:p>
        </w:tc>
      </w:tr>
      <w:tr w:rsidR="00762F0B" w:rsidRPr="00ED08EB" w:rsidTr="00EA709A">
        <w:tblPrEx>
          <w:tblCellMar>
            <w:top w:w="0" w:type="dxa"/>
            <w:bottom w:w="0" w:type="dxa"/>
          </w:tblCellMar>
        </w:tblPrEx>
        <w:tc>
          <w:tcPr>
            <w:tcW w:w="4770" w:type="dxa"/>
          </w:tcPr>
          <w:p w:rsidR="00762F0B" w:rsidRPr="00ED08EB" w:rsidRDefault="00762F0B" w:rsidP="00EA709A">
            <w:pPr>
              <w:jc w:val="center"/>
              <w:rPr>
                <w:rFonts w:ascii="CG Times" w:hAnsi="CG Times"/>
                <w:sz w:val="24"/>
              </w:rPr>
            </w:pPr>
            <w:r w:rsidRPr="00ED08EB">
              <w:rPr>
                <w:rFonts w:ascii="CG Times" w:hAnsi="CG Times"/>
                <w:sz w:val="24"/>
              </w:rPr>
              <w:t>25,001 to 50,000</w:t>
            </w:r>
          </w:p>
        </w:tc>
        <w:tc>
          <w:tcPr>
            <w:tcW w:w="2070" w:type="dxa"/>
          </w:tcPr>
          <w:p w:rsidR="00762F0B" w:rsidRPr="00ED08EB" w:rsidRDefault="00762F0B" w:rsidP="00EA709A">
            <w:pPr>
              <w:jc w:val="center"/>
              <w:rPr>
                <w:rFonts w:ascii="CG Times" w:hAnsi="CG Times"/>
                <w:sz w:val="24"/>
              </w:rPr>
            </w:pPr>
            <w:r w:rsidRPr="00ED08EB">
              <w:rPr>
                <w:rFonts w:ascii="CG Times" w:hAnsi="CG Times"/>
                <w:sz w:val="24"/>
              </w:rPr>
              <w:t>7</w:t>
            </w:r>
          </w:p>
        </w:tc>
      </w:tr>
      <w:tr w:rsidR="00762F0B" w:rsidRPr="00ED08EB" w:rsidTr="00EA709A">
        <w:tblPrEx>
          <w:tblCellMar>
            <w:top w:w="0" w:type="dxa"/>
            <w:bottom w:w="0" w:type="dxa"/>
          </w:tblCellMar>
        </w:tblPrEx>
        <w:tc>
          <w:tcPr>
            <w:tcW w:w="4770" w:type="dxa"/>
          </w:tcPr>
          <w:p w:rsidR="00762F0B" w:rsidRPr="00ED08EB" w:rsidRDefault="00762F0B" w:rsidP="00EA709A">
            <w:pPr>
              <w:jc w:val="center"/>
              <w:rPr>
                <w:rFonts w:ascii="CG Times" w:hAnsi="CG Times"/>
                <w:sz w:val="24"/>
              </w:rPr>
            </w:pPr>
            <w:r w:rsidRPr="00ED08EB">
              <w:rPr>
                <w:rFonts w:ascii="CG Times" w:hAnsi="CG Times"/>
                <w:sz w:val="24"/>
              </w:rPr>
              <w:t>50,001 to 75,000</w:t>
            </w:r>
          </w:p>
        </w:tc>
        <w:tc>
          <w:tcPr>
            <w:tcW w:w="2070" w:type="dxa"/>
          </w:tcPr>
          <w:p w:rsidR="00762F0B" w:rsidRPr="00ED08EB" w:rsidRDefault="00762F0B" w:rsidP="00EA709A">
            <w:pPr>
              <w:jc w:val="center"/>
              <w:rPr>
                <w:rFonts w:ascii="CG Times" w:hAnsi="CG Times"/>
                <w:sz w:val="24"/>
              </w:rPr>
            </w:pPr>
            <w:r w:rsidRPr="00ED08EB">
              <w:rPr>
                <w:rFonts w:ascii="CG Times" w:hAnsi="CG Times"/>
                <w:sz w:val="24"/>
              </w:rPr>
              <w:t>5</w:t>
            </w:r>
          </w:p>
        </w:tc>
      </w:tr>
      <w:tr w:rsidR="00762F0B" w:rsidRPr="00ED08EB" w:rsidTr="00EA709A">
        <w:tblPrEx>
          <w:tblCellMar>
            <w:top w:w="0" w:type="dxa"/>
            <w:bottom w:w="0" w:type="dxa"/>
          </w:tblCellMar>
        </w:tblPrEx>
        <w:tc>
          <w:tcPr>
            <w:tcW w:w="4770" w:type="dxa"/>
          </w:tcPr>
          <w:p w:rsidR="00762F0B" w:rsidRPr="00ED08EB" w:rsidRDefault="00762F0B" w:rsidP="00EA709A">
            <w:pPr>
              <w:jc w:val="center"/>
              <w:rPr>
                <w:rFonts w:ascii="CG Times" w:hAnsi="CG Times"/>
                <w:sz w:val="24"/>
              </w:rPr>
            </w:pPr>
            <w:r w:rsidRPr="00ED08EB">
              <w:rPr>
                <w:rFonts w:ascii="CG Times" w:hAnsi="CG Times"/>
                <w:sz w:val="24"/>
              </w:rPr>
              <w:t>75,001 to 100,000</w:t>
            </w:r>
          </w:p>
        </w:tc>
        <w:tc>
          <w:tcPr>
            <w:tcW w:w="2070" w:type="dxa"/>
          </w:tcPr>
          <w:p w:rsidR="00762F0B" w:rsidRPr="00ED08EB" w:rsidRDefault="00762F0B" w:rsidP="00EA709A">
            <w:pPr>
              <w:jc w:val="center"/>
              <w:rPr>
                <w:rFonts w:ascii="CG Times" w:hAnsi="CG Times"/>
                <w:sz w:val="24"/>
              </w:rPr>
            </w:pPr>
            <w:r w:rsidRPr="00ED08EB">
              <w:rPr>
                <w:rFonts w:ascii="CG Times" w:hAnsi="CG Times"/>
                <w:sz w:val="24"/>
              </w:rPr>
              <w:t>4</w:t>
            </w:r>
          </w:p>
        </w:tc>
      </w:tr>
      <w:tr w:rsidR="00762F0B" w:rsidRPr="00ED08EB" w:rsidTr="00EA709A">
        <w:tblPrEx>
          <w:tblCellMar>
            <w:top w:w="0" w:type="dxa"/>
            <w:bottom w:w="0" w:type="dxa"/>
          </w:tblCellMar>
        </w:tblPrEx>
        <w:tc>
          <w:tcPr>
            <w:tcW w:w="4770" w:type="dxa"/>
          </w:tcPr>
          <w:p w:rsidR="00762F0B" w:rsidRPr="00ED08EB" w:rsidRDefault="00762F0B" w:rsidP="00EA709A">
            <w:pPr>
              <w:jc w:val="center"/>
              <w:rPr>
                <w:rFonts w:ascii="CG Times" w:hAnsi="CG Times"/>
                <w:sz w:val="24"/>
              </w:rPr>
            </w:pPr>
            <w:r w:rsidRPr="00ED08EB">
              <w:rPr>
                <w:rFonts w:ascii="CG Times" w:hAnsi="CG Times"/>
                <w:sz w:val="24"/>
              </w:rPr>
              <w:t>100,001 or more</w:t>
            </w:r>
          </w:p>
        </w:tc>
        <w:tc>
          <w:tcPr>
            <w:tcW w:w="2070" w:type="dxa"/>
          </w:tcPr>
          <w:p w:rsidR="00762F0B" w:rsidRPr="00ED08EB" w:rsidRDefault="00762F0B" w:rsidP="00EA709A">
            <w:pPr>
              <w:jc w:val="center"/>
              <w:rPr>
                <w:rFonts w:ascii="CG Times" w:hAnsi="CG Times"/>
                <w:sz w:val="24"/>
              </w:rPr>
            </w:pPr>
            <w:r w:rsidRPr="00ED08EB">
              <w:rPr>
                <w:rFonts w:ascii="CG Times" w:hAnsi="CG Times"/>
                <w:sz w:val="24"/>
              </w:rPr>
              <w:t>0</w:t>
            </w:r>
          </w:p>
        </w:tc>
      </w:tr>
    </w:tbl>
    <w:p w:rsidR="00762F0B" w:rsidRDefault="00762F0B" w:rsidP="00762F0B">
      <w:pPr>
        <w:tabs>
          <w:tab w:val="center" w:pos="5040"/>
          <w:tab w:val="left" w:pos="5198"/>
          <w:tab w:val="left" w:pos="5760"/>
          <w:tab w:val="left" w:pos="6480"/>
          <w:tab w:val="left" w:pos="7200"/>
          <w:tab w:val="left" w:pos="7920"/>
          <w:tab w:val="left" w:pos="8640"/>
          <w:tab w:val="left" w:pos="9360"/>
          <w:tab w:val="left" w:pos="10080"/>
        </w:tabs>
        <w:rPr>
          <w:rFonts w:ascii="CG Times" w:hAnsi="CG Times"/>
          <w:sz w:val="24"/>
        </w:rPr>
      </w:pPr>
    </w:p>
    <w:p w:rsidR="000418A3" w:rsidRDefault="000418A3" w:rsidP="00762F0B">
      <w:pPr>
        <w:tabs>
          <w:tab w:val="center" w:pos="5040"/>
          <w:tab w:val="left" w:pos="5198"/>
          <w:tab w:val="left" w:pos="5760"/>
          <w:tab w:val="left" w:pos="6480"/>
          <w:tab w:val="left" w:pos="7200"/>
          <w:tab w:val="left" w:pos="7920"/>
          <w:tab w:val="left" w:pos="8640"/>
          <w:tab w:val="left" w:pos="9360"/>
          <w:tab w:val="left" w:pos="10080"/>
        </w:tabs>
        <w:rPr>
          <w:rFonts w:ascii="CG Times" w:hAnsi="CG Times"/>
          <w:sz w:val="24"/>
        </w:rPr>
      </w:pPr>
    </w:p>
    <w:p w:rsidR="000418A3" w:rsidRDefault="000418A3" w:rsidP="00762F0B">
      <w:pPr>
        <w:tabs>
          <w:tab w:val="center" w:pos="5040"/>
          <w:tab w:val="left" w:pos="5198"/>
          <w:tab w:val="left" w:pos="5760"/>
          <w:tab w:val="left" w:pos="6480"/>
          <w:tab w:val="left" w:pos="7200"/>
          <w:tab w:val="left" w:pos="7920"/>
          <w:tab w:val="left" w:pos="8640"/>
          <w:tab w:val="left" w:pos="9360"/>
          <w:tab w:val="left" w:pos="10080"/>
        </w:tabs>
        <w:rPr>
          <w:rFonts w:ascii="CG Times" w:hAnsi="CG Times"/>
          <w:sz w:val="24"/>
        </w:rPr>
      </w:pPr>
    </w:p>
    <w:p w:rsidR="000418A3" w:rsidRDefault="000418A3" w:rsidP="00762F0B">
      <w:pPr>
        <w:tabs>
          <w:tab w:val="center" w:pos="5040"/>
          <w:tab w:val="left" w:pos="5198"/>
          <w:tab w:val="left" w:pos="5760"/>
          <w:tab w:val="left" w:pos="6480"/>
          <w:tab w:val="left" w:pos="7200"/>
          <w:tab w:val="left" w:pos="7920"/>
          <w:tab w:val="left" w:pos="8640"/>
          <w:tab w:val="left" w:pos="9360"/>
          <w:tab w:val="left" w:pos="10080"/>
        </w:tabs>
        <w:rPr>
          <w:rFonts w:ascii="CG Times" w:hAnsi="CG Times"/>
          <w:sz w:val="24"/>
        </w:rPr>
      </w:pPr>
    </w:p>
    <w:p w:rsidR="000418A3" w:rsidRDefault="000418A3" w:rsidP="00762F0B">
      <w:pPr>
        <w:tabs>
          <w:tab w:val="center" w:pos="5040"/>
          <w:tab w:val="left" w:pos="5198"/>
          <w:tab w:val="left" w:pos="5760"/>
          <w:tab w:val="left" w:pos="6480"/>
          <w:tab w:val="left" w:pos="7200"/>
          <w:tab w:val="left" w:pos="7920"/>
          <w:tab w:val="left" w:pos="8640"/>
          <w:tab w:val="left" w:pos="9360"/>
          <w:tab w:val="left" w:pos="10080"/>
        </w:tabs>
        <w:rPr>
          <w:rFonts w:ascii="CG Times" w:hAnsi="CG Times"/>
          <w:sz w:val="24"/>
        </w:rPr>
      </w:pPr>
    </w:p>
    <w:p w:rsidR="000418A3" w:rsidRDefault="000418A3" w:rsidP="00762F0B">
      <w:pPr>
        <w:tabs>
          <w:tab w:val="center" w:pos="5040"/>
          <w:tab w:val="left" w:pos="5198"/>
          <w:tab w:val="left" w:pos="5760"/>
          <w:tab w:val="left" w:pos="6480"/>
          <w:tab w:val="left" w:pos="7200"/>
          <w:tab w:val="left" w:pos="7920"/>
          <w:tab w:val="left" w:pos="8640"/>
          <w:tab w:val="left" w:pos="9360"/>
          <w:tab w:val="left" w:pos="10080"/>
        </w:tabs>
        <w:rPr>
          <w:rFonts w:ascii="CG Times" w:hAnsi="CG Times"/>
          <w:sz w:val="24"/>
        </w:rPr>
      </w:pPr>
    </w:p>
    <w:p w:rsidR="002B2307" w:rsidRPr="00BA7828" w:rsidRDefault="00762F0B" w:rsidP="00762F0B">
      <w:pPr>
        <w:tabs>
          <w:tab w:val="center" w:pos="5040"/>
          <w:tab w:val="left" w:pos="5198"/>
          <w:tab w:val="left" w:pos="5760"/>
          <w:tab w:val="left" w:pos="6480"/>
          <w:tab w:val="left" w:pos="7200"/>
          <w:tab w:val="left" w:pos="7920"/>
          <w:tab w:val="left" w:pos="8640"/>
          <w:tab w:val="left" w:pos="9360"/>
          <w:tab w:val="left" w:pos="10080"/>
        </w:tabs>
        <w:rPr>
          <w:rFonts w:ascii="CG Times" w:hAnsi="CG Times"/>
          <w:b/>
          <w:bCs/>
          <w:sz w:val="24"/>
        </w:rPr>
      </w:pPr>
      <w:r w:rsidRPr="00ED08EB">
        <w:rPr>
          <w:rFonts w:ascii="CG Times" w:hAnsi="CG Times"/>
          <w:sz w:val="24"/>
        </w:rPr>
        <w:lastRenderedPageBreak/>
        <w:t>7.</w:t>
      </w:r>
      <w:r>
        <w:rPr>
          <w:rFonts w:ascii="CG Times" w:hAnsi="CG Times"/>
          <w:sz w:val="24"/>
        </w:rPr>
        <w:t xml:space="preserve">    </w:t>
      </w:r>
      <w:r w:rsidRPr="00BF6174">
        <w:rPr>
          <w:rFonts w:ascii="CG Times" w:hAnsi="CG Times"/>
          <w:b/>
          <w:sz w:val="24"/>
        </w:rPr>
        <w:t>Understanding of Scope of Work</w:t>
      </w:r>
      <w:r>
        <w:rPr>
          <w:rFonts w:ascii="CG Times" w:hAnsi="CG Times"/>
          <w:sz w:val="24"/>
        </w:rPr>
        <w:t xml:space="preserve"> </w:t>
      </w:r>
      <w:r w:rsidRPr="00ED08EB">
        <w:rPr>
          <w:rFonts w:ascii="CG Times" w:hAnsi="CG Times"/>
          <w:sz w:val="24"/>
        </w:rPr>
        <w:tab/>
      </w:r>
      <w:r w:rsidR="002B2307" w:rsidRPr="00BA7828">
        <w:rPr>
          <w:rFonts w:ascii="CG Times" w:hAnsi="CG Times"/>
          <w:b/>
          <w:bCs/>
          <w:sz w:val="24"/>
        </w:rPr>
        <w:t>EVALUATION CRITERIA</w:t>
      </w:r>
    </w:p>
    <w:p w:rsidR="00AA3031" w:rsidRPr="00ED08EB" w:rsidRDefault="00AA3031">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both"/>
        <w:rPr>
          <w:rFonts w:ascii="CG Times" w:hAnsi="CG Times"/>
          <w:b/>
          <w:bCs/>
          <w:sz w:val="24"/>
        </w:rPr>
      </w:pPr>
    </w:p>
    <w:p w:rsidR="002B2307" w:rsidRPr="00ED08EB" w:rsidRDefault="00056B13">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both"/>
        <w:rPr>
          <w:rFonts w:ascii="CG Times" w:hAnsi="CG Times"/>
          <w:b/>
          <w:bCs/>
          <w:sz w:val="24"/>
        </w:rPr>
      </w:pPr>
      <w:r w:rsidRPr="00ED08EB">
        <w:rPr>
          <w:rFonts w:ascii="CG Times" w:hAnsi="CG Times"/>
          <w:b/>
          <w:bCs/>
          <w:sz w:val="24"/>
        </w:rPr>
        <w:t>Criteria and Point Values</w:t>
      </w:r>
    </w:p>
    <w:p w:rsidR="00894D2C" w:rsidRPr="00ED08EB" w:rsidRDefault="00894D2C">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both"/>
        <w:rPr>
          <w:rFonts w:ascii="CG Times" w:hAnsi="CG Times"/>
          <w:b/>
          <w:bCs/>
          <w:sz w:val="24"/>
        </w:rPr>
      </w:pPr>
    </w:p>
    <w:p w:rsidR="00894D2C" w:rsidRPr="00BF6174" w:rsidRDefault="00894D2C" w:rsidP="00056B13">
      <w:pPr>
        <w:tabs>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spacing w:line="204" w:lineRule="auto"/>
        <w:jc w:val="both"/>
        <w:rPr>
          <w:rFonts w:ascii="CG Times" w:hAnsi="CG Times"/>
          <w:sz w:val="24"/>
        </w:rPr>
      </w:pPr>
      <w:r w:rsidRPr="00ED08EB">
        <w:rPr>
          <w:rFonts w:ascii="CG Times" w:hAnsi="CG Times"/>
          <w:sz w:val="24"/>
        </w:rPr>
        <w:t>Proposals must address each of the following criteria.  Each proposal may be awarded points up to the amount listed</w:t>
      </w:r>
      <w:r w:rsidR="00CC219A" w:rsidRPr="00ED08EB">
        <w:rPr>
          <w:rFonts w:ascii="CG Times" w:hAnsi="CG Times"/>
          <w:sz w:val="24"/>
        </w:rPr>
        <w:t>.</w:t>
      </w:r>
    </w:p>
    <w:p w:rsidR="00A42D6F" w:rsidRPr="00ED08EB" w:rsidRDefault="00A42D6F" w:rsidP="00A42D6F">
      <w:pPr>
        <w:tabs>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spacing w:line="204" w:lineRule="auto"/>
        <w:jc w:val="both"/>
        <w:rPr>
          <w:rFonts w:ascii="CG Times" w:hAnsi="CG Times"/>
          <w:sz w:val="24"/>
        </w:rPr>
      </w:pPr>
    </w:p>
    <w:tbl>
      <w:tblPr>
        <w:tblW w:w="0" w:type="auto"/>
        <w:tblInd w:w="108" w:type="dxa"/>
        <w:tblLayout w:type="fixed"/>
        <w:tblLook w:val="01E0"/>
      </w:tblPr>
      <w:tblGrid>
        <w:gridCol w:w="381"/>
        <w:gridCol w:w="7719"/>
        <w:gridCol w:w="1260"/>
        <w:gridCol w:w="180"/>
        <w:gridCol w:w="651"/>
      </w:tblGrid>
      <w:tr w:rsidR="00027CAB" w:rsidRPr="00ED08EB">
        <w:trPr>
          <w:trHeight w:val="1125"/>
        </w:trPr>
        <w:tc>
          <w:tcPr>
            <w:tcW w:w="10191" w:type="dxa"/>
            <w:gridSpan w:val="5"/>
          </w:tcPr>
          <w:p w:rsidR="00027CAB" w:rsidRPr="00ED08EB" w:rsidRDefault="00027CAB" w:rsidP="00A61E56">
            <w:pPr>
              <w:tabs>
                <w:tab w:val="right" w:pos="10080"/>
              </w:tabs>
              <w:rPr>
                <w:rFonts w:ascii="CG Times" w:hAnsi="CG Times"/>
                <w:b/>
                <w:sz w:val="24"/>
              </w:rPr>
            </w:pPr>
            <w:r w:rsidRPr="00ED08EB">
              <w:rPr>
                <w:rFonts w:ascii="CG Times" w:hAnsi="CG Times"/>
                <w:b/>
                <w:sz w:val="24"/>
              </w:rPr>
              <w:t>RATING SHEET FOR:</w:t>
            </w:r>
          </w:p>
          <w:p w:rsidR="00027CAB" w:rsidRPr="00ED08EB" w:rsidRDefault="00027CAB" w:rsidP="00A61E56">
            <w:pPr>
              <w:tabs>
                <w:tab w:val="right" w:pos="10080"/>
              </w:tabs>
              <w:rPr>
                <w:rFonts w:ascii="CG Times" w:hAnsi="CG Times"/>
                <w:b/>
                <w:sz w:val="24"/>
              </w:rPr>
            </w:pPr>
            <w:r w:rsidRPr="00ED08EB">
              <w:rPr>
                <w:rFonts w:ascii="CG Times" w:hAnsi="CG Times"/>
                <w:b/>
                <w:sz w:val="24"/>
              </w:rPr>
              <w:t>Applicant _______________________________________________</w:t>
            </w:r>
          </w:p>
        </w:tc>
      </w:tr>
      <w:tr w:rsidR="00894D2C" w:rsidRPr="00ED08EB">
        <w:trPr>
          <w:trHeight w:val="80"/>
        </w:trPr>
        <w:tc>
          <w:tcPr>
            <w:tcW w:w="381" w:type="dxa"/>
          </w:tcPr>
          <w:p w:rsidR="00894D2C" w:rsidRPr="00ED08EB" w:rsidRDefault="00894D2C"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both"/>
              <w:rPr>
                <w:rFonts w:ascii="CG Times" w:hAnsi="CG Times"/>
                <w:sz w:val="24"/>
              </w:rPr>
            </w:pPr>
          </w:p>
        </w:tc>
        <w:tc>
          <w:tcPr>
            <w:tcW w:w="7719" w:type="dxa"/>
          </w:tcPr>
          <w:p w:rsidR="00894D2C" w:rsidRPr="00ED08EB" w:rsidRDefault="00894D2C"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both"/>
              <w:rPr>
                <w:rFonts w:ascii="CG Times" w:hAnsi="CG Times"/>
                <w:sz w:val="24"/>
              </w:rPr>
            </w:pPr>
          </w:p>
        </w:tc>
        <w:tc>
          <w:tcPr>
            <w:tcW w:w="1260" w:type="dxa"/>
          </w:tcPr>
          <w:p w:rsidR="00894D2C" w:rsidRPr="00ED08EB" w:rsidRDefault="00113ED9" w:rsidP="00113ED9">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center"/>
              <w:rPr>
                <w:rFonts w:ascii="CG Times" w:hAnsi="CG Times"/>
                <w:color w:val="333399"/>
                <w:sz w:val="24"/>
              </w:rPr>
            </w:pPr>
            <w:r>
              <w:rPr>
                <w:rFonts w:ascii="CG Times" w:hAnsi="CG Times"/>
                <w:color w:val="333399"/>
                <w:sz w:val="24"/>
              </w:rPr>
              <w:t>Possible</w:t>
            </w:r>
          </w:p>
          <w:p w:rsidR="00894D2C" w:rsidRPr="00ED08EB" w:rsidRDefault="00894D2C"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center"/>
              <w:rPr>
                <w:rFonts w:ascii="CG Times" w:hAnsi="CG Times"/>
                <w:color w:val="333399"/>
                <w:sz w:val="24"/>
              </w:rPr>
            </w:pPr>
            <w:r w:rsidRPr="00ED08EB">
              <w:rPr>
                <w:rFonts w:ascii="CG Times" w:hAnsi="CG Times"/>
                <w:color w:val="333399"/>
                <w:sz w:val="24"/>
                <w:u w:val="single"/>
              </w:rPr>
              <w:t>Points</w:t>
            </w:r>
          </w:p>
        </w:tc>
        <w:tc>
          <w:tcPr>
            <w:tcW w:w="831" w:type="dxa"/>
            <w:gridSpan w:val="2"/>
          </w:tcPr>
          <w:p w:rsidR="00894D2C" w:rsidRPr="00ED08EB" w:rsidRDefault="00894D2C" w:rsidP="00A61E56">
            <w:pPr>
              <w:tabs>
                <w:tab w:val="right" w:pos="10080"/>
              </w:tabs>
              <w:jc w:val="center"/>
              <w:rPr>
                <w:rFonts w:ascii="CG Times" w:hAnsi="CG Times"/>
                <w:sz w:val="24"/>
              </w:rPr>
            </w:pPr>
            <w:r w:rsidRPr="00ED08EB">
              <w:rPr>
                <w:rFonts w:ascii="CG Times" w:hAnsi="CG Times"/>
                <w:sz w:val="24"/>
              </w:rPr>
              <w:t>Points</w:t>
            </w:r>
          </w:p>
          <w:p w:rsidR="00894D2C" w:rsidRPr="00ED08EB" w:rsidRDefault="00894D2C"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center"/>
              <w:rPr>
                <w:rFonts w:ascii="CG Times" w:hAnsi="CG Times"/>
                <w:sz w:val="24"/>
              </w:rPr>
            </w:pPr>
            <w:r w:rsidRPr="00ED08EB">
              <w:rPr>
                <w:rFonts w:ascii="CG Times" w:hAnsi="CG Times"/>
                <w:sz w:val="24"/>
                <w:u w:val="single"/>
              </w:rPr>
              <w:t>this RFP</w:t>
            </w:r>
          </w:p>
        </w:tc>
      </w:tr>
      <w:tr w:rsidR="00027CAB" w:rsidRPr="00ED08EB">
        <w:trPr>
          <w:trHeight w:val="387"/>
        </w:trPr>
        <w:tc>
          <w:tcPr>
            <w:tcW w:w="10191" w:type="dxa"/>
            <w:gridSpan w:val="5"/>
          </w:tcPr>
          <w:p w:rsidR="00027CAB" w:rsidRPr="00ED08EB" w:rsidRDefault="00027CAB"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rPr>
                <w:rFonts w:ascii="CG Times" w:hAnsi="CG Times"/>
                <w:b/>
                <w:sz w:val="24"/>
              </w:rPr>
            </w:pPr>
            <w:r w:rsidRPr="00ED08EB">
              <w:rPr>
                <w:rFonts w:ascii="CG Times" w:hAnsi="CG Times"/>
                <w:b/>
                <w:sz w:val="24"/>
              </w:rPr>
              <w:t>PLANNING &amp; DESIGN SERVICES</w:t>
            </w:r>
          </w:p>
        </w:tc>
      </w:tr>
      <w:tr w:rsidR="00894D2C" w:rsidRPr="00ED08EB">
        <w:tc>
          <w:tcPr>
            <w:tcW w:w="381" w:type="dxa"/>
          </w:tcPr>
          <w:p w:rsidR="00894D2C" w:rsidRPr="00ED08EB" w:rsidRDefault="00113ED9"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both"/>
              <w:rPr>
                <w:rFonts w:ascii="CG Times" w:hAnsi="CG Times"/>
                <w:sz w:val="24"/>
              </w:rPr>
            </w:pPr>
            <w:r>
              <w:rPr>
                <w:rFonts w:ascii="CG Times" w:hAnsi="CG Times"/>
                <w:sz w:val="24"/>
              </w:rPr>
              <w:t>1</w:t>
            </w:r>
          </w:p>
        </w:tc>
        <w:tc>
          <w:tcPr>
            <w:tcW w:w="7719" w:type="dxa"/>
          </w:tcPr>
          <w:p w:rsidR="00894D2C" w:rsidRPr="00ED08EB" w:rsidRDefault="00894D2C"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both"/>
              <w:rPr>
                <w:rFonts w:ascii="CG Times" w:hAnsi="CG Times"/>
                <w:sz w:val="24"/>
              </w:rPr>
            </w:pPr>
            <w:r w:rsidRPr="00ED08EB">
              <w:rPr>
                <w:rFonts w:ascii="CG Times" w:hAnsi="CG Times"/>
                <w:b/>
                <w:bCs/>
                <w:sz w:val="24"/>
              </w:rPr>
              <w:t>Specialized Design and Technical Competence</w:t>
            </w:r>
            <w:r w:rsidR="00AA3031" w:rsidRPr="00ED08EB">
              <w:rPr>
                <w:rFonts w:ascii="CG Times" w:hAnsi="CG Times"/>
                <w:b/>
                <w:bCs/>
                <w:sz w:val="24"/>
              </w:rPr>
              <w:t>*</w:t>
            </w:r>
          </w:p>
        </w:tc>
        <w:tc>
          <w:tcPr>
            <w:tcW w:w="1440" w:type="dxa"/>
            <w:gridSpan w:val="2"/>
          </w:tcPr>
          <w:p w:rsidR="00894D2C" w:rsidRPr="00ED08EB" w:rsidRDefault="00894D2C" w:rsidP="00EA366A">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center"/>
              <w:rPr>
                <w:rFonts w:ascii="CG Times" w:hAnsi="CG Times"/>
                <w:color w:val="333399"/>
                <w:sz w:val="24"/>
              </w:rPr>
            </w:pPr>
            <w:r w:rsidRPr="00ED08EB">
              <w:rPr>
                <w:rFonts w:ascii="CG Times" w:hAnsi="CG Times"/>
                <w:bCs/>
                <w:color w:val="333399"/>
                <w:sz w:val="24"/>
              </w:rPr>
              <w:t>[</w:t>
            </w:r>
            <w:r w:rsidR="00EA366A">
              <w:rPr>
                <w:rFonts w:ascii="CG Times" w:hAnsi="CG Times"/>
                <w:bCs/>
                <w:color w:val="333399"/>
                <w:sz w:val="24"/>
              </w:rPr>
              <w:t>15</w:t>
            </w:r>
            <w:r w:rsidRPr="00ED08EB">
              <w:rPr>
                <w:rFonts w:ascii="CG Times" w:hAnsi="CG Times"/>
                <w:bCs/>
                <w:color w:val="333399"/>
                <w:sz w:val="24"/>
              </w:rPr>
              <w:t>]</w:t>
            </w:r>
          </w:p>
        </w:tc>
        <w:tc>
          <w:tcPr>
            <w:tcW w:w="651" w:type="dxa"/>
            <w:tcBorders>
              <w:bottom w:val="single" w:sz="4" w:space="0" w:color="auto"/>
            </w:tcBorders>
          </w:tcPr>
          <w:p w:rsidR="00894D2C" w:rsidRPr="00ED08EB" w:rsidRDefault="00894D2C"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center"/>
              <w:rPr>
                <w:rFonts w:ascii="CG Times" w:hAnsi="CG Times"/>
                <w:sz w:val="24"/>
              </w:rPr>
            </w:pPr>
          </w:p>
        </w:tc>
      </w:tr>
      <w:tr w:rsidR="00894D2C" w:rsidRPr="00ED08EB">
        <w:tc>
          <w:tcPr>
            <w:tcW w:w="381" w:type="dxa"/>
          </w:tcPr>
          <w:p w:rsidR="00894D2C" w:rsidRPr="00ED08EB" w:rsidRDefault="00894D2C"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both"/>
              <w:rPr>
                <w:rFonts w:ascii="CG Times" w:hAnsi="CG Times"/>
                <w:sz w:val="24"/>
              </w:rPr>
            </w:pPr>
          </w:p>
        </w:tc>
        <w:tc>
          <w:tcPr>
            <w:tcW w:w="7719" w:type="dxa"/>
          </w:tcPr>
          <w:p w:rsidR="00894D2C" w:rsidRPr="00ED08EB" w:rsidRDefault="00894D2C"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rPr>
                <w:rFonts w:ascii="CG Times" w:hAnsi="CG Times"/>
                <w:sz w:val="24"/>
              </w:rPr>
            </w:pPr>
          </w:p>
        </w:tc>
        <w:tc>
          <w:tcPr>
            <w:tcW w:w="1440" w:type="dxa"/>
            <w:gridSpan w:val="2"/>
          </w:tcPr>
          <w:p w:rsidR="00894D2C" w:rsidRPr="00ED08EB" w:rsidRDefault="00894D2C"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center"/>
              <w:rPr>
                <w:rFonts w:ascii="CG Times" w:hAnsi="CG Times"/>
                <w:color w:val="333399"/>
                <w:sz w:val="24"/>
              </w:rPr>
            </w:pPr>
          </w:p>
        </w:tc>
        <w:tc>
          <w:tcPr>
            <w:tcW w:w="651" w:type="dxa"/>
            <w:tcBorders>
              <w:top w:val="single" w:sz="4" w:space="0" w:color="auto"/>
            </w:tcBorders>
          </w:tcPr>
          <w:p w:rsidR="00894D2C" w:rsidRPr="00ED08EB" w:rsidRDefault="00894D2C"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center"/>
              <w:rPr>
                <w:rFonts w:ascii="CG Times" w:hAnsi="CG Times"/>
                <w:sz w:val="24"/>
              </w:rPr>
            </w:pPr>
          </w:p>
        </w:tc>
      </w:tr>
      <w:tr w:rsidR="00894D2C" w:rsidRPr="00ED08EB">
        <w:tc>
          <w:tcPr>
            <w:tcW w:w="381" w:type="dxa"/>
          </w:tcPr>
          <w:p w:rsidR="00894D2C" w:rsidRPr="00ED08EB" w:rsidRDefault="00113ED9"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both"/>
              <w:rPr>
                <w:rFonts w:ascii="CG Times" w:hAnsi="CG Times"/>
                <w:sz w:val="24"/>
              </w:rPr>
            </w:pPr>
            <w:r>
              <w:rPr>
                <w:rFonts w:ascii="CG Times" w:hAnsi="CG Times"/>
                <w:sz w:val="24"/>
              </w:rPr>
              <w:t>2</w:t>
            </w:r>
          </w:p>
        </w:tc>
        <w:tc>
          <w:tcPr>
            <w:tcW w:w="7719" w:type="dxa"/>
          </w:tcPr>
          <w:p w:rsidR="00894D2C" w:rsidRPr="00ED08EB" w:rsidRDefault="00894D2C"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both"/>
              <w:rPr>
                <w:rFonts w:ascii="CG Times" w:hAnsi="CG Times"/>
                <w:sz w:val="24"/>
              </w:rPr>
            </w:pPr>
            <w:r w:rsidRPr="00ED08EB">
              <w:rPr>
                <w:rFonts w:ascii="CG Times" w:hAnsi="CG Times"/>
                <w:b/>
                <w:bCs/>
                <w:sz w:val="24"/>
              </w:rPr>
              <w:t>Capacity and Capability</w:t>
            </w:r>
            <w:r w:rsidR="00AA3031" w:rsidRPr="00ED08EB">
              <w:rPr>
                <w:rFonts w:ascii="CG Times" w:hAnsi="CG Times"/>
                <w:b/>
                <w:bCs/>
                <w:sz w:val="24"/>
              </w:rPr>
              <w:t>*</w:t>
            </w:r>
          </w:p>
        </w:tc>
        <w:tc>
          <w:tcPr>
            <w:tcW w:w="1440" w:type="dxa"/>
            <w:gridSpan w:val="2"/>
          </w:tcPr>
          <w:p w:rsidR="00894D2C" w:rsidRPr="00ED08EB" w:rsidRDefault="00894D2C" w:rsidP="00EA366A">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center"/>
              <w:rPr>
                <w:rFonts w:ascii="CG Times" w:hAnsi="CG Times"/>
                <w:color w:val="333399"/>
                <w:sz w:val="24"/>
              </w:rPr>
            </w:pPr>
            <w:r w:rsidRPr="00ED08EB">
              <w:rPr>
                <w:rFonts w:ascii="CG Times" w:hAnsi="CG Times"/>
                <w:bCs/>
                <w:color w:val="333399"/>
                <w:sz w:val="24"/>
              </w:rPr>
              <w:t>[</w:t>
            </w:r>
            <w:r w:rsidR="00EA366A">
              <w:rPr>
                <w:rFonts w:ascii="CG Times" w:hAnsi="CG Times"/>
                <w:bCs/>
                <w:color w:val="333399"/>
                <w:sz w:val="24"/>
              </w:rPr>
              <w:t>15</w:t>
            </w:r>
            <w:r w:rsidRPr="00ED08EB">
              <w:rPr>
                <w:rFonts w:ascii="CG Times" w:hAnsi="CG Times"/>
                <w:bCs/>
                <w:color w:val="333399"/>
                <w:sz w:val="24"/>
              </w:rPr>
              <w:t>]</w:t>
            </w:r>
          </w:p>
        </w:tc>
        <w:tc>
          <w:tcPr>
            <w:tcW w:w="651" w:type="dxa"/>
            <w:tcBorders>
              <w:bottom w:val="single" w:sz="4" w:space="0" w:color="auto"/>
            </w:tcBorders>
          </w:tcPr>
          <w:p w:rsidR="00894D2C" w:rsidRPr="00ED08EB" w:rsidRDefault="00894D2C"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center"/>
              <w:rPr>
                <w:rFonts w:ascii="CG Times" w:hAnsi="CG Times"/>
                <w:sz w:val="24"/>
              </w:rPr>
            </w:pPr>
          </w:p>
        </w:tc>
      </w:tr>
      <w:tr w:rsidR="00894D2C" w:rsidRPr="00ED08EB">
        <w:tc>
          <w:tcPr>
            <w:tcW w:w="381" w:type="dxa"/>
          </w:tcPr>
          <w:p w:rsidR="00894D2C" w:rsidRPr="00ED08EB" w:rsidRDefault="00894D2C"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both"/>
              <w:rPr>
                <w:rFonts w:ascii="CG Times" w:hAnsi="CG Times"/>
                <w:sz w:val="24"/>
              </w:rPr>
            </w:pPr>
          </w:p>
        </w:tc>
        <w:tc>
          <w:tcPr>
            <w:tcW w:w="7719" w:type="dxa"/>
          </w:tcPr>
          <w:p w:rsidR="00894D2C" w:rsidRPr="00ED08EB" w:rsidRDefault="00894D2C"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both"/>
              <w:rPr>
                <w:rFonts w:ascii="CG Times" w:hAnsi="CG Times"/>
                <w:sz w:val="24"/>
              </w:rPr>
            </w:pPr>
          </w:p>
        </w:tc>
        <w:tc>
          <w:tcPr>
            <w:tcW w:w="1440" w:type="dxa"/>
            <w:gridSpan w:val="2"/>
          </w:tcPr>
          <w:p w:rsidR="00894D2C" w:rsidRPr="00ED08EB" w:rsidRDefault="00894D2C"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center"/>
              <w:rPr>
                <w:rFonts w:ascii="CG Times" w:hAnsi="CG Times"/>
                <w:color w:val="333399"/>
                <w:sz w:val="24"/>
              </w:rPr>
            </w:pPr>
          </w:p>
        </w:tc>
        <w:tc>
          <w:tcPr>
            <w:tcW w:w="651" w:type="dxa"/>
            <w:tcBorders>
              <w:top w:val="single" w:sz="4" w:space="0" w:color="auto"/>
            </w:tcBorders>
          </w:tcPr>
          <w:p w:rsidR="00894D2C" w:rsidRPr="00ED08EB" w:rsidRDefault="00894D2C"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center"/>
              <w:rPr>
                <w:rFonts w:ascii="CG Times" w:hAnsi="CG Times"/>
                <w:sz w:val="24"/>
              </w:rPr>
            </w:pPr>
          </w:p>
        </w:tc>
      </w:tr>
      <w:tr w:rsidR="00894D2C" w:rsidRPr="00ED08EB">
        <w:tc>
          <w:tcPr>
            <w:tcW w:w="381" w:type="dxa"/>
          </w:tcPr>
          <w:p w:rsidR="00894D2C" w:rsidRPr="00ED08EB" w:rsidRDefault="00113ED9"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both"/>
              <w:rPr>
                <w:rFonts w:ascii="CG Times" w:hAnsi="CG Times"/>
                <w:sz w:val="24"/>
              </w:rPr>
            </w:pPr>
            <w:r>
              <w:rPr>
                <w:rFonts w:ascii="CG Times" w:hAnsi="CG Times"/>
                <w:sz w:val="24"/>
              </w:rPr>
              <w:t>3</w:t>
            </w:r>
          </w:p>
        </w:tc>
        <w:tc>
          <w:tcPr>
            <w:tcW w:w="7719" w:type="dxa"/>
          </w:tcPr>
          <w:p w:rsidR="00894D2C" w:rsidRPr="00ED08EB" w:rsidRDefault="00894D2C"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both"/>
              <w:rPr>
                <w:rFonts w:ascii="CG Times" w:hAnsi="CG Times"/>
                <w:sz w:val="24"/>
              </w:rPr>
            </w:pPr>
            <w:r w:rsidRPr="00ED08EB">
              <w:rPr>
                <w:rFonts w:ascii="CG Times" w:hAnsi="CG Times"/>
                <w:b/>
                <w:bCs/>
                <w:sz w:val="24"/>
              </w:rPr>
              <w:t>Past Record of Performance</w:t>
            </w:r>
            <w:r w:rsidR="00AA3031" w:rsidRPr="00ED08EB">
              <w:rPr>
                <w:rFonts w:ascii="CG Times" w:hAnsi="CG Times"/>
                <w:b/>
                <w:bCs/>
                <w:sz w:val="24"/>
              </w:rPr>
              <w:t>*</w:t>
            </w:r>
          </w:p>
        </w:tc>
        <w:tc>
          <w:tcPr>
            <w:tcW w:w="1440" w:type="dxa"/>
            <w:gridSpan w:val="2"/>
          </w:tcPr>
          <w:p w:rsidR="00894D2C" w:rsidRPr="00ED08EB" w:rsidRDefault="00894D2C" w:rsidP="00EA366A">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center"/>
              <w:rPr>
                <w:rFonts w:ascii="CG Times" w:hAnsi="CG Times"/>
                <w:color w:val="333399"/>
                <w:sz w:val="24"/>
              </w:rPr>
            </w:pPr>
            <w:r w:rsidRPr="00ED08EB">
              <w:rPr>
                <w:rFonts w:ascii="CG Times" w:hAnsi="CG Times"/>
                <w:bCs/>
                <w:color w:val="333399"/>
                <w:sz w:val="24"/>
              </w:rPr>
              <w:t>[</w:t>
            </w:r>
            <w:r w:rsidR="00EA366A">
              <w:rPr>
                <w:rFonts w:ascii="CG Times" w:hAnsi="CG Times"/>
                <w:bCs/>
                <w:color w:val="333399"/>
                <w:sz w:val="24"/>
              </w:rPr>
              <w:t>15</w:t>
            </w:r>
            <w:r w:rsidRPr="00ED08EB">
              <w:rPr>
                <w:rFonts w:ascii="CG Times" w:hAnsi="CG Times"/>
                <w:bCs/>
                <w:color w:val="333399"/>
                <w:sz w:val="24"/>
              </w:rPr>
              <w:t>]</w:t>
            </w:r>
          </w:p>
        </w:tc>
        <w:tc>
          <w:tcPr>
            <w:tcW w:w="651" w:type="dxa"/>
            <w:tcBorders>
              <w:bottom w:val="single" w:sz="4" w:space="0" w:color="auto"/>
            </w:tcBorders>
          </w:tcPr>
          <w:p w:rsidR="00894D2C" w:rsidRPr="00ED08EB" w:rsidRDefault="00894D2C"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center"/>
              <w:rPr>
                <w:rFonts w:ascii="CG Times" w:hAnsi="CG Times"/>
                <w:sz w:val="24"/>
              </w:rPr>
            </w:pPr>
          </w:p>
        </w:tc>
      </w:tr>
      <w:tr w:rsidR="00894D2C" w:rsidRPr="00ED08EB">
        <w:tc>
          <w:tcPr>
            <w:tcW w:w="381" w:type="dxa"/>
          </w:tcPr>
          <w:p w:rsidR="00894D2C" w:rsidRPr="00ED08EB" w:rsidRDefault="00894D2C"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both"/>
              <w:rPr>
                <w:rFonts w:ascii="CG Times" w:hAnsi="CG Times"/>
                <w:sz w:val="24"/>
              </w:rPr>
            </w:pPr>
          </w:p>
        </w:tc>
        <w:tc>
          <w:tcPr>
            <w:tcW w:w="7719" w:type="dxa"/>
          </w:tcPr>
          <w:p w:rsidR="00894D2C" w:rsidRPr="00ED08EB" w:rsidRDefault="00894D2C"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both"/>
              <w:rPr>
                <w:rFonts w:ascii="CG Times" w:hAnsi="CG Times"/>
                <w:sz w:val="24"/>
              </w:rPr>
            </w:pPr>
          </w:p>
        </w:tc>
        <w:tc>
          <w:tcPr>
            <w:tcW w:w="1440" w:type="dxa"/>
            <w:gridSpan w:val="2"/>
          </w:tcPr>
          <w:p w:rsidR="00894D2C" w:rsidRPr="00ED08EB" w:rsidRDefault="00894D2C"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center"/>
              <w:rPr>
                <w:rFonts w:ascii="CG Times" w:hAnsi="CG Times"/>
                <w:color w:val="333399"/>
                <w:sz w:val="24"/>
              </w:rPr>
            </w:pPr>
          </w:p>
        </w:tc>
        <w:tc>
          <w:tcPr>
            <w:tcW w:w="651" w:type="dxa"/>
            <w:tcBorders>
              <w:top w:val="single" w:sz="4" w:space="0" w:color="auto"/>
            </w:tcBorders>
          </w:tcPr>
          <w:p w:rsidR="00894D2C" w:rsidRPr="00ED08EB" w:rsidRDefault="00894D2C"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center"/>
              <w:rPr>
                <w:rFonts w:ascii="CG Times" w:hAnsi="CG Times"/>
                <w:sz w:val="24"/>
              </w:rPr>
            </w:pPr>
          </w:p>
        </w:tc>
      </w:tr>
      <w:tr w:rsidR="00894D2C" w:rsidRPr="00ED08EB">
        <w:tc>
          <w:tcPr>
            <w:tcW w:w="381" w:type="dxa"/>
          </w:tcPr>
          <w:p w:rsidR="00894D2C" w:rsidRPr="00ED08EB" w:rsidRDefault="00113ED9"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both"/>
              <w:rPr>
                <w:rFonts w:ascii="CG Times" w:hAnsi="CG Times"/>
                <w:sz w:val="24"/>
              </w:rPr>
            </w:pPr>
            <w:r>
              <w:rPr>
                <w:rFonts w:ascii="CG Times" w:hAnsi="CG Times"/>
                <w:sz w:val="24"/>
              </w:rPr>
              <w:t>4</w:t>
            </w:r>
          </w:p>
        </w:tc>
        <w:tc>
          <w:tcPr>
            <w:tcW w:w="7719" w:type="dxa"/>
          </w:tcPr>
          <w:p w:rsidR="00894D2C" w:rsidRPr="00ED08EB" w:rsidRDefault="00894D2C"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both"/>
              <w:rPr>
                <w:rFonts w:ascii="CG Times" w:hAnsi="CG Times"/>
                <w:sz w:val="24"/>
              </w:rPr>
            </w:pPr>
            <w:r w:rsidRPr="00ED08EB">
              <w:rPr>
                <w:rFonts w:ascii="CG Times" w:hAnsi="CG Times"/>
                <w:b/>
                <w:bCs/>
                <w:sz w:val="24"/>
              </w:rPr>
              <w:t>Familiarity with the Contracting Agency</w:t>
            </w:r>
            <w:r w:rsidR="00AA3031" w:rsidRPr="00ED08EB">
              <w:rPr>
                <w:rFonts w:ascii="CG Times" w:hAnsi="CG Times"/>
                <w:b/>
                <w:bCs/>
                <w:sz w:val="24"/>
              </w:rPr>
              <w:t>*</w:t>
            </w:r>
          </w:p>
        </w:tc>
        <w:tc>
          <w:tcPr>
            <w:tcW w:w="1440" w:type="dxa"/>
            <w:gridSpan w:val="2"/>
          </w:tcPr>
          <w:p w:rsidR="00894D2C" w:rsidRPr="00ED08EB" w:rsidRDefault="00EA366A" w:rsidP="00DC587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center"/>
              <w:rPr>
                <w:rFonts w:ascii="CG Times" w:hAnsi="CG Times"/>
                <w:color w:val="333399"/>
                <w:sz w:val="24"/>
              </w:rPr>
            </w:pPr>
            <w:r>
              <w:rPr>
                <w:rFonts w:ascii="CG Times" w:hAnsi="CG Times"/>
                <w:bCs/>
                <w:color w:val="333399"/>
                <w:sz w:val="24"/>
              </w:rPr>
              <w:t>[</w:t>
            </w:r>
            <w:r w:rsidR="00DC5876">
              <w:rPr>
                <w:rFonts w:ascii="CG Times" w:hAnsi="CG Times"/>
                <w:bCs/>
                <w:color w:val="333399"/>
                <w:sz w:val="24"/>
              </w:rPr>
              <w:t>15</w:t>
            </w:r>
            <w:r w:rsidR="00894D2C" w:rsidRPr="00ED08EB">
              <w:rPr>
                <w:rFonts w:ascii="CG Times" w:hAnsi="CG Times"/>
                <w:bCs/>
                <w:color w:val="333399"/>
                <w:sz w:val="24"/>
              </w:rPr>
              <w:t>]</w:t>
            </w:r>
          </w:p>
        </w:tc>
        <w:tc>
          <w:tcPr>
            <w:tcW w:w="651" w:type="dxa"/>
            <w:tcBorders>
              <w:bottom w:val="single" w:sz="4" w:space="0" w:color="auto"/>
            </w:tcBorders>
          </w:tcPr>
          <w:p w:rsidR="00894D2C" w:rsidRPr="00ED08EB" w:rsidRDefault="00894D2C"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center"/>
              <w:rPr>
                <w:rFonts w:ascii="CG Times" w:hAnsi="CG Times"/>
                <w:sz w:val="24"/>
              </w:rPr>
            </w:pPr>
          </w:p>
        </w:tc>
      </w:tr>
      <w:tr w:rsidR="00894D2C" w:rsidRPr="00ED08EB">
        <w:tc>
          <w:tcPr>
            <w:tcW w:w="381" w:type="dxa"/>
          </w:tcPr>
          <w:p w:rsidR="00894D2C" w:rsidRPr="00ED08EB" w:rsidRDefault="00894D2C"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both"/>
              <w:rPr>
                <w:rFonts w:ascii="CG Times" w:hAnsi="CG Times"/>
                <w:sz w:val="24"/>
              </w:rPr>
            </w:pPr>
          </w:p>
        </w:tc>
        <w:tc>
          <w:tcPr>
            <w:tcW w:w="7719" w:type="dxa"/>
          </w:tcPr>
          <w:p w:rsidR="00894D2C" w:rsidRPr="00ED08EB" w:rsidRDefault="00894D2C"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both"/>
              <w:rPr>
                <w:rFonts w:ascii="CG Times" w:hAnsi="CG Times"/>
                <w:sz w:val="24"/>
              </w:rPr>
            </w:pPr>
          </w:p>
        </w:tc>
        <w:tc>
          <w:tcPr>
            <w:tcW w:w="1440" w:type="dxa"/>
            <w:gridSpan w:val="2"/>
          </w:tcPr>
          <w:p w:rsidR="00894D2C" w:rsidRPr="00ED08EB" w:rsidRDefault="00894D2C"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center"/>
              <w:rPr>
                <w:rFonts w:ascii="CG Times" w:hAnsi="CG Times"/>
                <w:color w:val="333399"/>
                <w:sz w:val="24"/>
              </w:rPr>
            </w:pPr>
          </w:p>
        </w:tc>
        <w:tc>
          <w:tcPr>
            <w:tcW w:w="651" w:type="dxa"/>
            <w:tcBorders>
              <w:top w:val="single" w:sz="4" w:space="0" w:color="auto"/>
            </w:tcBorders>
          </w:tcPr>
          <w:p w:rsidR="00894D2C" w:rsidRPr="00ED08EB" w:rsidRDefault="00894D2C"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center"/>
              <w:rPr>
                <w:rFonts w:ascii="CG Times" w:hAnsi="CG Times"/>
                <w:sz w:val="24"/>
              </w:rPr>
            </w:pPr>
          </w:p>
        </w:tc>
      </w:tr>
      <w:tr w:rsidR="00894D2C" w:rsidRPr="00ED08EB">
        <w:tc>
          <w:tcPr>
            <w:tcW w:w="381" w:type="dxa"/>
          </w:tcPr>
          <w:p w:rsidR="00894D2C" w:rsidRPr="00ED08EB" w:rsidRDefault="00113ED9"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both"/>
              <w:rPr>
                <w:rFonts w:ascii="CG Times" w:hAnsi="CG Times"/>
                <w:sz w:val="24"/>
              </w:rPr>
            </w:pPr>
            <w:r>
              <w:rPr>
                <w:rFonts w:ascii="CG Times" w:hAnsi="CG Times"/>
                <w:sz w:val="24"/>
              </w:rPr>
              <w:t>5</w:t>
            </w:r>
          </w:p>
        </w:tc>
        <w:tc>
          <w:tcPr>
            <w:tcW w:w="7719" w:type="dxa"/>
          </w:tcPr>
          <w:p w:rsidR="00894D2C" w:rsidRPr="00ED08EB" w:rsidRDefault="00BF6174"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both"/>
              <w:rPr>
                <w:rFonts w:ascii="CG Times" w:hAnsi="CG Times"/>
                <w:sz w:val="24"/>
              </w:rPr>
            </w:pPr>
            <w:r w:rsidRPr="003716D4">
              <w:rPr>
                <w:rFonts w:ascii="CG Times" w:hAnsi="CG Times"/>
                <w:sz w:val="24"/>
                <w:highlight w:val="yellow"/>
              </w:rPr>
              <w:sym w:font="Wingdings" w:char="F0FD"/>
            </w:r>
            <w:r w:rsidR="00A615BA" w:rsidRPr="00ED08EB">
              <w:rPr>
                <w:rFonts w:ascii="CG Times" w:hAnsi="CG Times"/>
                <w:sz w:val="24"/>
              </w:rPr>
              <w:t xml:space="preserve"> </w:t>
            </w:r>
            <w:r w:rsidR="00894D2C" w:rsidRPr="00ED08EB">
              <w:rPr>
                <w:rFonts w:ascii="CG Times" w:hAnsi="CG Times"/>
                <w:b/>
                <w:bCs/>
                <w:sz w:val="24"/>
              </w:rPr>
              <w:t xml:space="preserve">Work to be Done in </w:t>
            </w:r>
            <w:smartTag w:uri="urn:schemas-microsoft-com:office:smarttags" w:element="State">
              <w:smartTag w:uri="urn:schemas-microsoft-com:office:smarttags" w:element="place">
                <w:r w:rsidR="00894D2C" w:rsidRPr="00ED08EB">
                  <w:rPr>
                    <w:rFonts w:ascii="CG Times" w:hAnsi="CG Times"/>
                    <w:b/>
                    <w:bCs/>
                    <w:sz w:val="24"/>
                  </w:rPr>
                  <w:t>New Mexico</w:t>
                </w:r>
              </w:smartTag>
            </w:smartTag>
            <w:r w:rsidR="00AA3031" w:rsidRPr="00ED08EB">
              <w:rPr>
                <w:rFonts w:ascii="CG Times" w:hAnsi="CG Times"/>
                <w:b/>
                <w:bCs/>
                <w:sz w:val="24"/>
              </w:rPr>
              <w:t>*</w:t>
            </w:r>
          </w:p>
        </w:tc>
        <w:tc>
          <w:tcPr>
            <w:tcW w:w="1440" w:type="dxa"/>
            <w:gridSpan w:val="2"/>
          </w:tcPr>
          <w:p w:rsidR="00894D2C" w:rsidRPr="00ED08EB" w:rsidRDefault="00894D2C" w:rsidP="00DC587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center"/>
              <w:rPr>
                <w:rFonts w:ascii="CG Times" w:hAnsi="CG Times"/>
                <w:color w:val="333399"/>
                <w:sz w:val="24"/>
              </w:rPr>
            </w:pPr>
            <w:r w:rsidRPr="00ED08EB">
              <w:rPr>
                <w:rFonts w:ascii="CG Times" w:hAnsi="CG Times"/>
                <w:bCs/>
                <w:color w:val="333399"/>
                <w:sz w:val="24"/>
              </w:rPr>
              <w:t>[</w:t>
            </w:r>
            <w:r w:rsidR="00DC5876">
              <w:rPr>
                <w:rFonts w:ascii="CG Times" w:hAnsi="CG Times"/>
                <w:bCs/>
                <w:color w:val="333399"/>
                <w:sz w:val="24"/>
              </w:rPr>
              <w:t>10</w:t>
            </w:r>
            <w:r w:rsidRPr="00ED08EB">
              <w:rPr>
                <w:rFonts w:ascii="CG Times" w:hAnsi="CG Times"/>
                <w:bCs/>
                <w:color w:val="333399"/>
                <w:sz w:val="24"/>
              </w:rPr>
              <w:t>]</w:t>
            </w:r>
          </w:p>
        </w:tc>
        <w:tc>
          <w:tcPr>
            <w:tcW w:w="651" w:type="dxa"/>
            <w:tcBorders>
              <w:bottom w:val="single" w:sz="4" w:space="0" w:color="auto"/>
            </w:tcBorders>
          </w:tcPr>
          <w:p w:rsidR="00894D2C" w:rsidRPr="00ED08EB" w:rsidRDefault="00894D2C"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center"/>
              <w:rPr>
                <w:rFonts w:ascii="CG Times" w:hAnsi="CG Times"/>
                <w:sz w:val="24"/>
              </w:rPr>
            </w:pPr>
          </w:p>
        </w:tc>
      </w:tr>
      <w:tr w:rsidR="00894D2C" w:rsidRPr="00ED08EB">
        <w:tc>
          <w:tcPr>
            <w:tcW w:w="381" w:type="dxa"/>
          </w:tcPr>
          <w:p w:rsidR="00894D2C" w:rsidRPr="00ED08EB" w:rsidRDefault="00894D2C"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both"/>
              <w:rPr>
                <w:rFonts w:ascii="CG Times" w:hAnsi="CG Times"/>
                <w:sz w:val="24"/>
              </w:rPr>
            </w:pPr>
          </w:p>
        </w:tc>
        <w:tc>
          <w:tcPr>
            <w:tcW w:w="7719" w:type="dxa"/>
          </w:tcPr>
          <w:p w:rsidR="00894D2C" w:rsidRPr="00ED08EB" w:rsidRDefault="00A615BA"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both"/>
              <w:rPr>
                <w:rFonts w:ascii="CG Times" w:hAnsi="CG Times"/>
                <w:sz w:val="24"/>
              </w:rPr>
            </w:pPr>
            <w:r w:rsidRPr="00ED08EB">
              <w:rPr>
                <w:rFonts w:ascii="CG Times" w:hAnsi="CG Times"/>
                <w:sz w:val="24"/>
              </w:rPr>
              <w:t xml:space="preserve">The amount of design work that will be produced by a </w:t>
            </w:r>
            <w:smartTag w:uri="urn:schemas-microsoft-com:office:smarttags" w:element="State">
              <w:smartTag w:uri="urn:schemas-microsoft-com:office:smarttags" w:element="place">
                <w:r w:rsidRPr="00ED08EB">
                  <w:rPr>
                    <w:rFonts w:ascii="CG Times" w:hAnsi="CG Times"/>
                    <w:sz w:val="24"/>
                  </w:rPr>
                  <w:t>New Mexico</w:t>
                </w:r>
              </w:smartTag>
            </w:smartTag>
            <w:r w:rsidRPr="00ED08EB">
              <w:rPr>
                <w:rFonts w:ascii="CG Times" w:hAnsi="CG Times"/>
                <w:sz w:val="24"/>
              </w:rPr>
              <w:t xml:space="preserve"> business within this state</w:t>
            </w:r>
            <w:r w:rsidR="00056B13" w:rsidRPr="00ED08EB">
              <w:rPr>
                <w:rFonts w:ascii="CG Times" w:hAnsi="CG Times"/>
                <w:sz w:val="24"/>
              </w:rPr>
              <w:t>.</w:t>
            </w:r>
          </w:p>
        </w:tc>
        <w:tc>
          <w:tcPr>
            <w:tcW w:w="1440" w:type="dxa"/>
            <w:gridSpan w:val="2"/>
            <w:vAlign w:val="center"/>
          </w:tcPr>
          <w:p w:rsidR="00A615BA" w:rsidRPr="00ED08EB" w:rsidRDefault="00113ED9"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center"/>
              <w:rPr>
                <w:rFonts w:ascii="CG Times" w:hAnsi="CG Times"/>
                <w:color w:val="333399"/>
                <w:sz w:val="24"/>
              </w:rPr>
            </w:pPr>
            <w:r>
              <w:rPr>
                <w:rFonts w:ascii="CG Times" w:hAnsi="CG Times"/>
                <w:color w:val="333399"/>
                <w:sz w:val="24"/>
              </w:rPr>
              <w:t xml:space="preserve"> </w:t>
            </w:r>
          </w:p>
        </w:tc>
        <w:tc>
          <w:tcPr>
            <w:tcW w:w="651" w:type="dxa"/>
            <w:tcBorders>
              <w:top w:val="single" w:sz="4" w:space="0" w:color="auto"/>
            </w:tcBorders>
          </w:tcPr>
          <w:p w:rsidR="00894D2C" w:rsidRPr="00ED08EB" w:rsidRDefault="00894D2C"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center"/>
              <w:rPr>
                <w:rFonts w:ascii="CG Times" w:hAnsi="CG Times"/>
                <w:sz w:val="24"/>
              </w:rPr>
            </w:pPr>
          </w:p>
        </w:tc>
      </w:tr>
      <w:tr w:rsidR="00894D2C" w:rsidRPr="00ED08EB">
        <w:tc>
          <w:tcPr>
            <w:tcW w:w="381" w:type="dxa"/>
          </w:tcPr>
          <w:p w:rsidR="00894D2C" w:rsidRPr="00ED08EB" w:rsidRDefault="00894D2C"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both"/>
              <w:rPr>
                <w:rFonts w:ascii="CG Times" w:hAnsi="CG Times"/>
                <w:sz w:val="24"/>
              </w:rPr>
            </w:pPr>
          </w:p>
        </w:tc>
        <w:tc>
          <w:tcPr>
            <w:tcW w:w="7719" w:type="dxa"/>
          </w:tcPr>
          <w:p w:rsidR="00894D2C" w:rsidRPr="00ED08EB" w:rsidRDefault="004B51D4"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both"/>
              <w:rPr>
                <w:rFonts w:ascii="CG Times" w:hAnsi="CG Times"/>
                <w:sz w:val="24"/>
              </w:rPr>
            </w:pPr>
            <w:r w:rsidRPr="00ED08EB">
              <w:rPr>
                <w:rFonts w:ascii="CG Times" w:hAnsi="CG Times"/>
                <w:sz w:val="24"/>
              </w:rPr>
              <w:sym w:font="Wingdings" w:char="F0A8"/>
            </w:r>
            <w:r w:rsidR="00A615BA" w:rsidRPr="00ED08EB">
              <w:rPr>
                <w:rFonts w:ascii="CG Times" w:hAnsi="CG Times"/>
                <w:sz w:val="24"/>
              </w:rPr>
              <w:t xml:space="preserve"> This </w:t>
            </w:r>
            <w:proofErr w:type="gramStart"/>
            <w:r w:rsidR="00A615BA" w:rsidRPr="00ED08EB">
              <w:rPr>
                <w:rFonts w:ascii="CG Times" w:hAnsi="CG Times"/>
                <w:sz w:val="24"/>
              </w:rPr>
              <w:t>criteria</w:t>
            </w:r>
            <w:proofErr w:type="gramEnd"/>
            <w:r w:rsidR="00A615BA" w:rsidRPr="00ED08EB">
              <w:rPr>
                <w:rFonts w:ascii="CG Times" w:hAnsi="CG Times"/>
                <w:sz w:val="24"/>
              </w:rPr>
              <w:t xml:space="preserve"> is not allowed for federally funded projects</w:t>
            </w:r>
            <w:r w:rsidR="00056B13" w:rsidRPr="00ED08EB">
              <w:rPr>
                <w:rFonts w:ascii="CG Times" w:hAnsi="CG Times"/>
                <w:sz w:val="24"/>
              </w:rPr>
              <w:t>.</w:t>
            </w:r>
          </w:p>
        </w:tc>
        <w:tc>
          <w:tcPr>
            <w:tcW w:w="1440" w:type="dxa"/>
            <w:gridSpan w:val="2"/>
          </w:tcPr>
          <w:p w:rsidR="00894D2C" w:rsidRPr="00ED08EB" w:rsidRDefault="00A615BA" w:rsidP="00EA366A">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center"/>
              <w:rPr>
                <w:rFonts w:ascii="CG Times" w:hAnsi="CG Times"/>
                <w:color w:val="333399"/>
                <w:sz w:val="24"/>
              </w:rPr>
            </w:pPr>
            <w:r w:rsidRPr="00ED08EB">
              <w:rPr>
                <w:rFonts w:ascii="CG Times" w:hAnsi="CG Times"/>
                <w:bCs/>
                <w:color w:val="333399"/>
                <w:sz w:val="24"/>
              </w:rPr>
              <w:t>[</w:t>
            </w:r>
            <w:r w:rsidR="00EA366A">
              <w:rPr>
                <w:rFonts w:ascii="CG Times" w:hAnsi="CG Times"/>
                <w:bCs/>
                <w:color w:val="333399"/>
                <w:sz w:val="24"/>
              </w:rPr>
              <w:t>0</w:t>
            </w:r>
            <w:r w:rsidRPr="00ED08EB">
              <w:rPr>
                <w:rFonts w:ascii="CG Times" w:hAnsi="CG Times"/>
                <w:bCs/>
                <w:color w:val="333399"/>
                <w:sz w:val="24"/>
              </w:rPr>
              <w:t>]</w:t>
            </w:r>
          </w:p>
        </w:tc>
        <w:tc>
          <w:tcPr>
            <w:tcW w:w="651" w:type="dxa"/>
            <w:tcBorders>
              <w:bottom w:val="single" w:sz="4" w:space="0" w:color="auto"/>
            </w:tcBorders>
          </w:tcPr>
          <w:p w:rsidR="00894D2C" w:rsidRPr="00ED08EB" w:rsidRDefault="00894D2C"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center"/>
              <w:rPr>
                <w:rFonts w:ascii="CG Times" w:hAnsi="CG Times"/>
                <w:sz w:val="24"/>
              </w:rPr>
            </w:pPr>
          </w:p>
        </w:tc>
      </w:tr>
      <w:tr w:rsidR="00894D2C" w:rsidRPr="00ED08EB">
        <w:trPr>
          <w:trHeight w:val="638"/>
        </w:trPr>
        <w:tc>
          <w:tcPr>
            <w:tcW w:w="381" w:type="dxa"/>
          </w:tcPr>
          <w:p w:rsidR="00056B13" w:rsidRPr="00ED08EB" w:rsidRDefault="00056B13"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both"/>
              <w:rPr>
                <w:rFonts w:ascii="CG Times" w:hAnsi="CG Times"/>
                <w:sz w:val="24"/>
              </w:rPr>
            </w:pPr>
          </w:p>
          <w:p w:rsidR="00894D2C" w:rsidRPr="00ED08EB" w:rsidRDefault="00A615BA"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both"/>
              <w:rPr>
                <w:rFonts w:ascii="CG Times" w:hAnsi="CG Times"/>
                <w:sz w:val="24"/>
              </w:rPr>
            </w:pPr>
            <w:r w:rsidRPr="00ED08EB">
              <w:rPr>
                <w:rFonts w:ascii="CG Times" w:hAnsi="CG Times"/>
                <w:sz w:val="24"/>
              </w:rPr>
              <w:t>6</w:t>
            </w:r>
          </w:p>
        </w:tc>
        <w:tc>
          <w:tcPr>
            <w:tcW w:w="7719" w:type="dxa"/>
          </w:tcPr>
          <w:p w:rsidR="00056B13" w:rsidRPr="00ED08EB" w:rsidRDefault="00056B13"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both"/>
              <w:rPr>
                <w:rFonts w:ascii="CG Times" w:hAnsi="CG Times"/>
                <w:b/>
                <w:bCs/>
                <w:sz w:val="24"/>
              </w:rPr>
            </w:pPr>
          </w:p>
          <w:p w:rsidR="00894D2C" w:rsidRPr="00ED08EB" w:rsidRDefault="00A615BA"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both"/>
              <w:rPr>
                <w:rFonts w:ascii="CG Times" w:hAnsi="CG Times"/>
                <w:sz w:val="24"/>
              </w:rPr>
            </w:pPr>
            <w:r w:rsidRPr="00ED08EB">
              <w:rPr>
                <w:rFonts w:ascii="CG Times" w:hAnsi="CG Times"/>
                <w:b/>
                <w:bCs/>
                <w:sz w:val="24"/>
              </w:rPr>
              <w:t xml:space="preserve">Current Volume of Work with the Contracting Agency not 75% Complete </w:t>
            </w:r>
            <w:r w:rsidR="00AA3031" w:rsidRPr="00ED08EB">
              <w:rPr>
                <w:rFonts w:ascii="CG Times" w:hAnsi="CG Times"/>
                <w:bCs/>
                <w:color w:val="333399"/>
                <w:sz w:val="24"/>
                <w:vertAlign w:val="superscript"/>
              </w:rPr>
              <w:t>*</w:t>
            </w:r>
          </w:p>
        </w:tc>
        <w:tc>
          <w:tcPr>
            <w:tcW w:w="1440" w:type="dxa"/>
            <w:gridSpan w:val="2"/>
          </w:tcPr>
          <w:p w:rsidR="00056B13" w:rsidRPr="00ED08EB" w:rsidRDefault="00056B13"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center"/>
              <w:rPr>
                <w:rFonts w:ascii="CG Times" w:hAnsi="CG Times"/>
                <w:bCs/>
                <w:color w:val="333399"/>
                <w:sz w:val="24"/>
              </w:rPr>
            </w:pPr>
          </w:p>
          <w:p w:rsidR="00894D2C" w:rsidRPr="00ED08EB" w:rsidRDefault="00113ED9" w:rsidP="00113ED9">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center"/>
              <w:rPr>
                <w:rFonts w:ascii="CG Times" w:hAnsi="CG Times"/>
                <w:color w:val="333399"/>
                <w:sz w:val="24"/>
                <w:u w:val="single"/>
              </w:rPr>
            </w:pPr>
            <w:r w:rsidRPr="00ED08EB">
              <w:rPr>
                <w:rFonts w:ascii="CG Times" w:hAnsi="CG Times"/>
                <w:bCs/>
                <w:color w:val="333399"/>
                <w:sz w:val="24"/>
              </w:rPr>
              <w:t>[</w:t>
            </w:r>
            <w:r w:rsidR="00EA366A">
              <w:rPr>
                <w:rFonts w:ascii="CG Times" w:hAnsi="CG Times"/>
                <w:bCs/>
                <w:color w:val="333399"/>
                <w:sz w:val="24"/>
              </w:rPr>
              <w:t>1</w:t>
            </w:r>
            <w:r w:rsidRPr="00ED08EB">
              <w:rPr>
                <w:rFonts w:ascii="CG Times" w:hAnsi="CG Times"/>
                <w:bCs/>
                <w:color w:val="333399"/>
                <w:sz w:val="24"/>
              </w:rPr>
              <w:t>0]</w:t>
            </w:r>
          </w:p>
        </w:tc>
        <w:tc>
          <w:tcPr>
            <w:tcW w:w="651" w:type="dxa"/>
            <w:tcBorders>
              <w:top w:val="single" w:sz="4" w:space="0" w:color="auto"/>
              <w:bottom w:val="single" w:sz="4" w:space="0" w:color="auto"/>
            </w:tcBorders>
          </w:tcPr>
          <w:p w:rsidR="00894D2C" w:rsidRPr="00ED08EB" w:rsidRDefault="00894D2C"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center"/>
              <w:rPr>
                <w:rFonts w:ascii="CG Times" w:hAnsi="CG Times"/>
                <w:sz w:val="24"/>
              </w:rPr>
            </w:pPr>
          </w:p>
        </w:tc>
      </w:tr>
      <w:tr w:rsidR="00EA366A" w:rsidRPr="00ED08EB">
        <w:trPr>
          <w:gridAfter w:val="1"/>
          <w:wAfter w:w="651" w:type="dxa"/>
          <w:trHeight w:val="70"/>
        </w:trPr>
        <w:tc>
          <w:tcPr>
            <w:tcW w:w="381" w:type="dxa"/>
          </w:tcPr>
          <w:p w:rsidR="00EA366A" w:rsidRPr="00ED08EB" w:rsidRDefault="00EA366A"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both"/>
              <w:rPr>
                <w:rFonts w:ascii="CG Times" w:hAnsi="CG Times"/>
                <w:sz w:val="24"/>
              </w:rPr>
            </w:pPr>
          </w:p>
        </w:tc>
        <w:tc>
          <w:tcPr>
            <w:tcW w:w="7719" w:type="dxa"/>
          </w:tcPr>
          <w:p w:rsidR="00EA366A" w:rsidRPr="00ED08EB" w:rsidRDefault="00EA366A"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both"/>
              <w:rPr>
                <w:rFonts w:ascii="CG Times" w:hAnsi="CG Times"/>
                <w:b/>
                <w:bCs/>
                <w:sz w:val="24"/>
              </w:rPr>
            </w:pPr>
          </w:p>
        </w:tc>
        <w:tc>
          <w:tcPr>
            <w:tcW w:w="1440" w:type="dxa"/>
            <w:gridSpan w:val="2"/>
          </w:tcPr>
          <w:p w:rsidR="00EA366A" w:rsidRPr="00ED08EB" w:rsidRDefault="00EA366A"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center"/>
              <w:rPr>
                <w:rFonts w:ascii="CG Times" w:hAnsi="CG Times"/>
                <w:bCs/>
                <w:color w:val="333399"/>
                <w:sz w:val="24"/>
              </w:rPr>
            </w:pPr>
          </w:p>
        </w:tc>
      </w:tr>
      <w:tr w:rsidR="00EA366A" w:rsidRPr="00ED08EB">
        <w:trPr>
          <w:gridAfter w:val="1"/>
          <w:wAfter w:w="651" w:type="dxa"/>
        </w:trPr>
        <w:tc>
          <w:tcPr>
            <w:tcW w:w="381" w:type="dxa"/>
          </w:tcPr>
          <w:p w:rsidR="00EA366A" w:rsidRPr="00ED08EB" w:rsidRDefault="00EA366A"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both"/>
              <w:rPr>
                <w:rFonts w:ascii="CG Times" w:hAnsi="CG Times"/>
                <w:sz w:val="24"/>
              </w:rPr>
            </w:pPr>
            <w:r>
              <w:rPr>
                <w:rFonts w:ascii="CG Times" w:hAnsi="CG Times"/>
                <w:sz w:val="24"/>
              </w:rPr>
              <w:t>7</w:t>
            </w:r>
          </w:p>
        </w:tc>
        <w:tc>
          <w:tcPr>
            <w:tcW w:w="7719" w:type="dxa"/>
          </w:tcPr>
          <w:p w:rsidR="00EA366A" w:rsidRPr="00ED08EB" w:rsidRDefault="00EA366A"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both"/>
              <w:rPr>
                <w:rFonts w:ascii="CG Times" w:hAnsi="CG Times"/>
                <w:b/>
                <w:bCs/>
                <w:sz w:val="24"/>
              </w:rPr>
            </w:pPr>
            <w:r>
              <w:rPr>
                <w:rFonts w:ascii="CG Times" w:hAnsi="CG Times"/>
                <w:b/>
                <w:bCs/>
                <w:sz w:val="24"/>
              </w:rPr>
              <w:t>Understanding of Scope of Work</w:t>
            </w:r>
          </w:p>
        </w:tc>
        <w:tc>
          <w:tcPr>
            <w:tcW w:w="1440" w:type="dxa"/>
            <w:gridSpan w:val="2"/>
          </w:tcPr>
          <w:p w:rsidR="00EA366A" w:rsidRPr="00ED08EB" w:rsidRDefault="00EA366A"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center"/>
              <w:rPr>
                <w:rFonts w:ascii="CG Times" w:hAnsi="CG Times"/>
                <w:bCs/>
                <w:color w:val="333399"/>
                <w:sz w:val="24"/>
              </w:rPr>
            </w:pPr>
            <w:r w:rsidRPr="00ED08EB">
              <w:rPr>
                <w:rFonts w:ascii="CG Times" w:hAnsi="CG Times"/>
                <w:bCs/>
                <w:color w:val="333399"/>
                <w:sz w:val="24"/>
              </w:rPr>
              <w:t>[</w:t>
            </w:r>
            <w:r>
              <w:rPr>
                <w:rFonts w:ascii="CG Times" w:hAnsi="CG Times"/>
                <w:bCs/>
                <w:color w:val="333399"/>
                <w:sz w:val="24"/>
              </w:rPr>
              <w:t>2</w:t>
            </w:r>
            <w:r w:rsidRPr="00ED08EB">
              <w:rPr>
                <w:rFonts w:ascii="CG Times" w:hAnsi="CG Times"/>
                <w:bCs/>
                <w:color w:val="333399"/>
                <w:sz w:val="24"/>
              </w:rPr>
              <w:t>0]</w:t>
            </w:r>
          </w:p>
        </w:tc>
      </w:tr>
      <w:tr w:rsidR="00FF0383" w:rsidRPr="00ED08EB">
        <w:tc>
          <w:tcPr>
            <w:tcW w:w="381" w:type="dxa"/>
          </w:tcPr>
          <w:p w:rsidR="00FF0383" w:rsidRPr="00ED08EB" w:rsidRDefault="00FF0383"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both"/>
              <w:rPr>
                <w:rFonts w:ascii="CG Times" w:hAnsi="CG Times"/>
                <w:sz w:val="24"/>
              </w:rPr>
            </w:pPr>
          </w:p>
        </w:tc>
        <w:tc>
          <w:tcPr>
            <w:tcW w:w="7719" w:type="dxa"/>
          </w:tcPr>
          <w:p w:rsidR="00FF0383" w:rsidRPr="00ED08EB" w:rsidRDefault="00FF0383"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both"/>
              <w:rPr>
                <w:rFonts w:ascii="CG Times" w:hAnsi="CG Times"/>
                <w:b/>
                <w:bCs/>
                <w:sz w:val="24"/>
              </w:rPr>
            </w:pPr>
          </w:p>
          <w:p w:rsidR="00FF0383" w:rsidRPr="00ED08EB" w:rsidRDefault="00AA3031"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both"/>
              <w:rPr>
                <w:rFonts w:ascii="CG Times" w:hAnsi="CG Times"/>
                <w:b/>
                <w:bCs/>
                <w:sz w:val="24"/>
              </w:rPr>
            </w:pPr>
            <w:r w:rsidRPr="00ED08EB">
              <w:rPr>
                <w:rFonts w:ascii="CG Times" w:hAnsi="CG Times"/>
                <w:b/>
                <w:bCs/>
                <w:sz w:val="24"/>
              </w:rPr>
              <w:t>SUBTOTAL PLANNING &amp; DESIGN SERVICES</w:t>
            </w:r>
          </w:p>
        </w:tc>
        <w:tc>
          <w:tcPr>
            <w:tcW w:w="1440" w:type="dxa"/>
            <w:gridSpan w:val="2"/>
          </w:tcPr>
          <w:p w:rsidR="00FF0383" w:rsidRPr="00ED08EB" w:rsidRDefault="00113ED9"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center"/>
              <w:rPr>
                <w:rFonts w:ascii="CG Times" w:hAnsi="CG Times"/>
                <w:bCs/>
                <w:color w:val="333399"/>
                <w:sz w:val="24"/>
              </w:rPr>
            </w:pPr>
            <w:r>
              <w:rPr>
                <w:rFonts w:ascii="CG Times" w:hAnsi="CG Times"/>
                <w:bCs/>
                <w:color w:val="333399"/>
                <w:sz w:val="24"/>
              </w:rPr>
              <w:t xml:space="preserve"> </w:t>
            </w:r>
          </w:p>
          <w:p w:rsidR="00FF0383" w:rsidRPr="00ED08EB" w:rsidRDefault="00FF0383" w:rsidP="00EA366A">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center"/>
              <w:rPr>
                <w:rFonts w:ascii="CG Times" w:hAnsi="CG Times"/>
                <w:bCs/>
                <w:color w:val="333399"/>
                <w:sz w:val="24"/>
              </w:rPr>
            </w:pPr>
            <w:r w:rsidRPr="00ED08EB">
              <w:rPr>
                <w:rFonts w:ascii="CG Times" w:hAnsi="CG Times"/>
                <w:bCs/>
                <w:color w:val="333399"/>
                <w:sz w:val="24"/>
              </w:rPr>
              <w:t>[</w:t>
            </w:r>
            <w:r w:rsidR="00EA366A">
              <w:rPr>
                <w:rFonts w:ascii="CG Times" w:hAnsi="CG Times"/>
                <w:bCs/>
                <w:color w:val="333399"/>
                <w:sz w:val="24"/>
              </w:rPr>
              <w:t>100</w:t>
            </w:r>
            <w:r w:rsidRPr="00ED08EB">
              <w:rPr>
                <w:rFonts w:ascii="CG Times" w:hAnsi="CG Times"/>
                <w:bCs/>
                <w:color w:val="333399"/>
                <w:sz w:val="24"/>
              </w:rPr>
              <w:t>]</w:t>
            </w:r>
          </w:p>
        </w:tc>
        <w:tc>
          <w:tcPr>
            <w:tcW w:w="651" w:type="dxa"/>
            <w:tcBorders>
              <w:top w:val="single" w:sz="4" w:space="0" w:color="auto"/>
              <w:bottom w:val="single" w:sz="4" w:space="0" w:color="auto"/>
            </w:tcBorders>
          </w:tcPr>
          <w:p w:rsidR="00FF0383" w:rsidRPr="00ED08EB" w:rsidRDefault="00FF0383"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center"/>
              <w:rPr>
                <w:rFonts w:ascii="CG Times" w:hAnsi="CG Times"/>
                <w:sz w:val="24"/>
              </w:rPr>
            </w:pPr>
          </w:p>
        </w:tc>
      </w:tr>
      <w:tr w:rsidR="00A615BA" w:rsidRPr="00ED08EB">
        <w:tc>
          <w:tcPr>
            <w:tcW w:w="381" w:type="dxa"/>
          </w:tcPr>
          <w:p w:rsidR="00A615BA" w:rsidRPr="00ED08EB" w:rsidRDefault="00A615BA"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both"/>
              <w:rPr>
                <w:rFonts w:ascii="CG Times" w:hAnsi="CG Times"/>
                <w:sz w:val="24"/>
              </w:rPr>
            </w:pPr>
          </w:p>
        </w:tc>
        <w:tc>
          <w:tcPr>
            <w:tcW w:w="7719" w:type="dxa"/>
          </w:tcPr>
          <w:p w:rsidR="00A615BA" w:rsidRPr="00ED08EB" w:rsidRDefault="00A615BA"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both"/>
              <w:rPr>
                <w:rFonts w:ascii="CG Times" w:hAnsi="CG Times"/>
                <w:sz w:val="24"/>
              </w:rPr>
            </w:pPr>
          </w:p>
        </w:tc>
        <w:tc>
          <w:tcPr>
            <w:tcW w:w="1440" w:type="dxa"/>
            <w:gridSpan w:val="2"/>
          </w:tcPr>
          <w:p w:rsidR="00A615BA" w:rsidRPr="00ED08EB" w:rsidRDefault="00A615BA"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center"/>
              <w:rPr>
                <w:rFonts w:ascii="CG Times" w:hAnsi="CG Times"/>
                <w:color w:val="333399"/>
                <w:sz w:val="24"/>
              </w:rPr>
            </w:pPr>
          </w:p>
        </w:tc>
        <w:tc>
          <w:tcPr>
            <w:tcW w:w="651" w:type="dxa"/>
            <w:tcBorders>
              <w:top w:val="single" w:sz="4" w:space="0" w:color="auto"/>
            </w:tcBorders>
          </w:tcPr>
          <w:p w:rsidR="00A615BA" w:rsidRPr="00ED08EB" w:rsidRDefault="00A615BA" w:rsidP="00A61E56">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center"/>
              <w:rPr>
                <w:rFonts w:ascii="CG Times" w:hAnsi="CG Times"/>
                <w:sz w:val="24"/>
              </w:rPr>
            </w:pPr>
          </w:p>
        </w:tc>
      </w:tr>
    </w:tbl>
    <w:p w:rsidR="00AA3031" w:rsidRPr="00ED08EB" w:rsidRDefault="00AA3031" w:rsidP="00A615BA">
      <w:pPr>
        <w:tabs>
          <w:tab w:val="left" w:pos="273"/>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s>
        <w:jc w:val="both"/>
        <w:rPr>
          <w:rFonts w:ascii="CG Times" w:hAnsi="CG Times"/>
          <w:color w:val="333399"/>
          <w:sz w:val="24"/>
          <w:vertAlign w:val="superscript"/>
        </w:rPr>
      </w:pPr>
    </w:p>
    <w:p w:rsidR="00AA3031" w:rsidRPr="00ED08EB" w:rsidRDefault="00AA3031" w:rsidP="00AA3031">
      <w:pPr>
        <w:tabs>
          <w:tab w:val="left" w:pos="273"/>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s>
        <w:jc w:val="center"/>
        <w:rPr>
          <w:rFonts w:ascii="CG Times" w:hAnsi="CG Times"/>
          <w:i/>
          <w:sz w:val="24"/>
          <w:vertAlign w:val="superscript"/>
        </w:rPr>
      </w:pPr>
      <w:r w:rsidRPr="00ED08EB">
        <w:rPr>
          <w:rFonts w:ascii="CG Times" w:hAnsi="CG Times"/>
          <w:i/>
          <w:sz w:val="24"/>
          <w:vertAlign w:val="superscript"/>
        </w:rPr>
        <w:t>*Items required by statue (13-1-120.B NMSA 1978)</w:t>
      </w:r>
    </w:p>
    <w:p w:rsidR="00AA3031" w:rsidRPr="00ED08EB" w:rsidRDefault="00AA3031" w:rsidP="00A615BA">
      <w:pPr>
        <w:tabs>
          <w:tab w:val="left" w:pos="273"/>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s>
        <w:jc w:val="both"/>
        <w:rPr>
          <w:rFonts w:ascii="CG Times" w:hAnsi="CG Times"/>
          <w:color w:val="333399"/>
          <w:sz w:val="24"/>
          <w:vertAlign w:val="superscript"/>
        </w:rPr>
      </w:pPr>
    </w:p>
    <w:p w:rsidR="00AA3031" w:rsidRPr="00ED08EB" w:rsidRDefault="00AA3031" w:rsidP="00A615BA">
      <w:pPr>
        <w:tabs>
          <w:tab w:val="left" w:pos="273"/>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s>
        <w:jc w:val="both"/>
        <w:rPr>
          <w:rFonts w:ascii="CG Times" w:hAnsi="CG Times"/>
          <w:sz w:val="24"/>
        </w:rPr>
        <w:sectPr w:rsidR="00AA3031" w:rsidRPr="00ED08EB" w:rsidSect="00A615BA">
          <w:endnotePr>
            <w:numFmt w:val="decimal"/>
          </w:endnotePr>
          <w:pgSz w:w="12240" w:h="15840"/>
          <w:pgMar w:top="720" w:right="990" w:bottom="720" w:left="1080" w:header="720" w:footer="720" w:gutter="0"/>
          <w:cols w:space="720"/>
          <w:noEndnote/>
        </w:sectPr>
      </w:pPr>
    </w:p>
    <w:p w:rsidR="00AA3031" w:rsidRDefault="00AA3031" w:rsidP="00A615BA">
      <w:pPr>
        <w:tabs>
          <w:tab w:val="left" w:pos="273"/>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s>
        <w:jc w:val="both"/>
        <w:rPr>
          <w:rFonts w:ascii="CG Times" w:hAnsi="CG Times"/>
          <w:sz w:val="24"/>
        </w:rPr>
      </w:pPr>
    </w:p>
    <w:p w:rsidR="00113ED9" w:rsidRDefault="00113ED9" w:rsidP="00A615BA">
      <w:pPr>
        <w:tabs>
          <w:tab w:val="left" w:pos="273"/>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s>
        <w:jc w:val="both"/>
        <w:rPr>
          <w:rFonts w:ascii="CG Times" w:hAnsi="CG Times"/>
          <w:sz w:val="24"/>
        </w:rPr>
      </w:pPr>
    </w:p>
    <w:p w:rsidR="00113ED9" w:rsidRDefault="00113ED9" w:rsidP="00A615BA">
      <w:pPr>
        <w:tabs>
          <w:tab w:val="left" w:pos="273"/>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s>
        <w:jc w:val="both"/>
        <w:rPr>
          <w:rFonts w:ascii="CG Times" w:hAnsi="CG Times"/>
          <w:sz w:val="24"/>
        </w:rPr>
      </w:pPr>
    </w:p>
    <w:p w:rsidR="00113ED9" w:rsidRDefault="00113ED9" w:rsidP="00A615BA">
      <w:pPr>
        <w:tabs>
          <w:tab w:val="left" w:pos="273"/>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s>
        <w:jc w:val="both"/>
        <w:rPr>
          <w:rFonts w:ascii="CG Times" w:hAnsi="CG Times"/>
          <w:sz w:val="24"/>
        </w:rPr>
      </w:pPr>
    </w:p>
    <w:p w:rsidR="00113ED9" w:rsidRPr="00ED08EB" w:rsidRDefault="00113ED9" w:rsidP="00A615BA">
      <w:pPr>
        <w:tabs>
          <w:tab w:val="left" w:pos="273"/>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s>
        <w:jc w:val="both"/>
        <w:rPr>
          <w:rFonts w:ascii="CG Times" w:hAnsi="CG Times"/>
          <w:sz w:val="24"/>
        </w:rPr>
        <w:sectPr w:rsidR="00113ED9" w:rsidRPr="00ED08EB" w:rsidSect="00EB5A50">
          <w:endnotePr>
            <w:numFmt w:val="decimal"/>
          </w:endnotePr>
          <w:type w:val="continuous"/>
          <w:pgSz w:w="12240" w:h="15840"/>
          <w:pgMar w:top="720" w:right="1260" w:bottom="720" w:left="1080" w:header="720" w:footer="720" w:gutter="0"/>
          <w:cols w:space="720" w:equalWidth="0">
            <w:col w:w="9900" w:space="495"/>
          </w:cols>
          <w:noEndnote/>
        </w:sectPr>
      </w:pPr>
    </w:p>
    <w:p w:rsidR="00AA3031" w:rsidRDefault="00AA3031" w:rsidP="00EB5A50">
      <w:pPr>
        <w:tabs>
          <w:tab w:val="left" w:pos="360"/>
          <w:tab w:val="left" w:pos="720"/>
        </w:tabs>
        <w:rPr>
          <w:rFonts w:ascii="CG Times" w:hAnsi="CG Times"/>
          <w:color w:val="333399"/>
          <w:sz w:val="24"/>
        </w:rPr>
      </w:pPr>
    </w:p>
    <w:p w:rsidR="00762F0B" w:rsidRDefault="00762F0B" w:rsidP="00EB5A50">
      <w:pPr>
        <w:tabs>
          <w:tab w:val="left" w:pos="360"/>
          <w:tab w:val="left" w:pos="720"/>
        </w:tabs>
        <w:rPr>
          <w:rFonts w:ascii="CG Times" w:hAnsi="CG Times"/>
          <w:color w:val="333399"/>
          <w:sz w:val="24"/>
        </w:rPr>
      </w:pPr>
    </w:p>
    <w:p w:rsidR="00762F0B" w:rsidRDefault="00762F0B" w:rsidP="00EB5A50">
      <w:pPr>
        <w:tabs>
          <w:tab w:val="left" w:pos="360"/>
          <w:tab w:val="left" w:pos="720"/>
        </w:tabs>
        <w:rPr>
          <w:rFonts w:ascii="CG Times" w:hAnsi="CG Times"/>
          <w:color w:val="333399"/>
          <w:sz w:val="24"/>
        </w:rPr>
      </w:pPr>
    </w:p>
    <w:p w:rsidR="00762F0B" w:rsidRDefault="00762F0B" w:rsidP="00EB5A50">
      <w:pPr>
        <w:tabs>
          <w:tab w:val="left" w:pos="360"/>
          <w:tab w:val="left" w:pos="720"/>
        </w:tabs>
        <w:rPr>
          <w:rFonts w:ascii="CG Times" w:hAnsi="CG Times"/>
          <w:color w:val="333399"/>
          <w:sz w:val="24"/>
        </w:rPr>
      </w:pPr>
    </w:p>
    <w:p w:rsidR="000418A3" w:rsidRDefault="000418A3" w:rsidP="00EB5A50">
      <w:pPr>
        <w:tabs>
          <w:tab w:val="left" w:pos="360"/>
          <w:tab w:val="left" w:pos="720"/>
        </w:tabs>
        <w:rPr>
          <w:rFonts w:ascii="CG Times" w:hAnsi="CG Times"/>
          <w:color w:val="333399"/>
          <w:sz w:val="24"/>
        </w:rPr>
      </w:pPr>
    </w:p>
    <w:p w:rsidR="000418A3" w:rsidRDefault="000418A3" w:rsidP="00EB5A50">
      <w:pPr>
        <w:tabs>
          <w:tab w:val="left" w:pos="360"/>
          <w:tab w:val="left" w:pos="720"/>
        </w:tabs>
        <w:rPr>
          <w:rFonts w:ascii="CG Times" w:hAnsi="CG Times"/>
          <w:color w:val="333399"/>
          <w:sz w:val="24"/>
        </w:rPr>
      </w:pPr>
    </w:p>
    <w:p w:rsidR="000418A3" w:rsidRDefault="000418A3" w:rsidP="00EB5A50">
      <w:pPr>
        <w:tabs>
          <w:tab w:val="left" w:pos="360"/>
          <w:tab w:val="left" w:pos="720"/>
        </w:tabs>
        <w:rPr>
          <w:rFonts w:ascii="CG Times" w:hAnsi="CG Times"/>
          <w:color w:val="333399"/>
          <w:sz w:val="24"/>
        </w:rPr>
      </w:pPr>
    </w:p>
    <w:p w:rsidR="000418A3" w:rsidRDefault="000418A3" w:rsidP="00EB5A50">
      <w:pPr>
        <w:tabs>
          <w:tab w:val="left" w:pos="360"/>
          <w:tab w:val="left" w:pos="720"/>
        </w:tabs>
        <w:rPr>
          <w:rFonts w:ascii="CG Times" w:hAnsi="CG Times"/>
          <w:color w:val="333399"/>
          <w:sz w:val="24"/>
        </w:rPr>
      </w:pPr>
    </w:p>
    <w:p w:rsidR="000418A3" w:rsidRDefault="000418A3" w:rsidP="00EB5A50">
      <w:pPr>
        <w:tabs>
          <w:tab w:val="left" w:pos="360"/>
          <w:tab w:val="left" w:pos="720"/>
        </w:tabs>
        <w:rPr>
          <w:rFonts w:ascii="CG Times" w:hAnsi="CG Times"/>
          <w:color w:val="333399"/>
          <w:sz w:val="24"/>
        </w:rPr>
      </w:pPr>
    </w:p>
    <w:p w:rsidR="00762F0B" w:rsidRDefault="00762F0B" w:rsidP="00EB5A50">
      <w:pPr>
        <w:tabs>
          <w:tab w:val="left" w:pos="360"/>
          <w:tab w:val="left" w:pos="720"/>
        </w:tabs>
        <w:rPr>
          <w:rFonts w:ascii="CG Times" w:hAnsi="CG Times"/>
          <w:color w:val="333399"/>
          <w:sz w:val="24"/>
        </w:rPr>
      </w:pPr>
    </w:p>
    <w:p w:rsidR="00762F0B" w:rsidRDefault="00762F0B" w:rsidP="00EB5A50">
      <w:pPr>
        <w:tabs>
          <w:tab w:val="left" w:pos="360"/>
          <w:tab w:val="left" w:pos="720"/>
        </w:tabs>
        <w:rPr>
          <w:rFonts w:ascii="CG Times" w:hAnsi="CG Times"/>
          <w:color w:val="333399"/>
          <w:sz w:val="24"/>
        </w:rPr>
      </w:pPr>
    </w:p>
    <w:p w:rsidR="00762F0B" w:rsidRPr="000B7F11" w:rsidRDefault="00762F0B" w:rsidP="00EB5A50">
      <w:pPr>
        <w:tabs>
          <w:tab w:val="left" w:pos="360"/>
          <w:tab w:val="left" w:pos="720"/>
        </w:tabs>
        <w:rPr>
          <w:rFonts w:ascii="CG Times" w:hAnsi="CG Times"/>
          <w:color w:val="333399"/>
          <w:sz w:val="24"/>
        </w:rPr>
        <w:sectPr w:rsidR="00762F0B" w:rsidRPr="000B7F11" w:rsidSect="00AA3031">
          <w:endnotePr>
            <w:numFmt w:val="decimal"/>
          </w:endnotePr>
          <w:type w:val="continuous"/>
          <w:pgSz w:w="12240" w:h="15840"/>
          <w:pgMar w:top="720" w:right="1260" w:bottom="720" w:left="1080" w:header="720" w:footer="720" w:gutter="0"/>
          <w:cols w:num="3" w:space="2" w:equalWidth="0">
            <w:col w:w="8382" w:space="2"/>
            <w:col w:w="757" w:space="2"/>
            <w:col w:w="757"/>
          </w:cols>
          <w:noEndnote/>
        </w:sectPr>
      </w:pPr>
    </w:p>
    <w:tbl>
      <w:tblPr>
        <w:tblpPr w:leftFromText="180" w:rightFromText="180" w:vertAnchor="text" w:horzAnchor="margin" w:tblpY="149"/>
        <w:tblW w:w="0" w:type="auto"/>
        <w:tblLayout w:type="fixed"/>
        <w:tblLook w:val="01E0"/>
      </w:tblPr>
      <w:tblGrid>
        <w:gridCol w:w="381"/>
        <w:gridCol w:w="7899"/>
        <w:gridCol w:w="990"/>
        <w:gridCol w:w="921"/>
      </w:tblGrid>
      <w:tr w:rsidR="000B7F11" w:rsidRPr="00ED08EB">
        <w:tc>
          <w:tcPr>
            <w:tcW w:w="381" w:type="dxa"/>
          </w:tcPr>
          <w:p w:rsidR="000B7F11" w:rsidRPr="00ED08EB" w:rsidRDefault="000B7F11" w:rsidP="000B7F11">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both"/>
              <w:rPr>
                <w:rFonts w:ascii="CG Times" w:hAnsi="CG Times"/>
                <w:sz w:val="24"/>
              </w:rPr>
            </w:pPr>
          </w:p>
        </w:tc>
        <w:tc>
          <w:tcPr>
            <w:tcW w:w="7899" w:type="dxa"/>
          </w:tcPr>
          <w:p w:rsidR="000B7F11" w:rsidRPr="00ED08EB" w:rsidRDefault="000B7F11" w:rsidP="00113ED9">
            <w:pPr>
              <w:tabs>
                <w:tab w:val="left" w:pos="-1440"/>
                <w:tab w:val="left" w:pos="360"/>
                <w:tab w:val="left" w:pos="720"/>
              </w:tabs>
              <w:jc w:val="center"/>
              <w:rPr>
                <w:rFonts w:ascii="CG Times" w:hAnsi="CG Times" w:cs="Tahoma"/>
                <w:b/>
                <w:color w:val="000080"/>
                <w:sz w:val="24"/>
              </w:rPr>
            </w:pPr>
            <w:r w:rsidRPr="00ED08EB">
              <w:rPr>
                <w:rFonts w:ascii="CG Times" w:hAnsi="CG Times" w:cs="Tahoma"/>
                <w:b/>
                <w:color w:val="000080"/>
                <w:sz w:val="24"/>
              </w:rPr>
              <w:t>EXHIBIT A</w:t>
            </w:r>
          </w:p>
          <w:p w:rsidR="000B7F11" w:rsidRPr="00ED08EB" w:rsidRDefault="000B7F11" w:rsidP="00113ED9">
            <w:pPr>
              <w:tabs>
                <w:tab w:val="left" w:pos="-1440"/>
                <w:tab w:val="left" w:pos="360"/>
                <w:tab w:val="left" w:pos="720"/>
              </w:tabs>
              <w:jc w:val="center"/>
              <w:rPr>
                <w:rFonts w:ascii="CG Times" w:hAnsi="CG Times" w:cs="Tahoma"/>
                <w:b/>
                <w:color w:val="000080"/>
                <w:sz w:val="24"/>
              </w:rPr>
            </w:pPr>
            <w:r w:rsidRPr="00ED08EB">
              <w:rPr>
                <w:rFonts w:ascii="CG Times" w:hAnsi="CG Times" w:cs="Tahoma"/>
                <w:b/>
                <w:color w:val="000080"/>
                <w:sz w:val="24"/>
              </w:rPr>
              <w:t>CAMPAIGN CONTRIBUTION DISCLOSURE FORM</w:t>
            </w:r>
          </w:p>
          <w:p w:rsidR="000B7F11" w:rsidRPr="00ED08EB" w:rsidRDefault="000B7F11" w:rsidP="00113ED9">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center"/>
              <w:rPr>
                <w:rFonts w:ascii="CG Times" w:hAnsi="CG Times"/>
                <w:sz w:val="24"/>
              </w:rPr>
            </w:pPr>
          </w:p>
        </w:tc>
        <w:tc>
          <w:tcPr>
            <w:tcW w:w="990" w:type="dxa"/>
          </w:tcPr>
          <w:p w:rsidR="000B7F11" w:rsidRPr="00ED08EB" w:rsidRDefault="000B7F11" w:rsidP="00113ED9">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center"/>
              <w:rPr>
                <w:rFonts w:ascii="CG Times" w:hAnsi="CG Times"/>
                <w:color w:val="333399"/>
                <w:sz w:val="24"/>
              </w:rPr>
            </w:pPr>
          </w:p>
        </w:tc>
        <w:tc>
          <w:tcPr>
            <w:tcW w:w="921" w:type="dxa"/>
          </w:tcPr>
          <w:p w:rsidR="000B7F11" w:rsidRPr="00ED08EB" w:rsidRDefault="000B7F11" w:rsidP="000B7F11">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jc w:val="center"/>
              <w:rPr>
                <w:rFonts w:ascii="CG Times" w:hAnsi="CG Times"/>
                <w:sz w:val="24"/>
              </w:rPr>
            </w:pPr>
          </w:p>
        </w:tc>
      </w:tr>
      <w:tr w:rsidR="000B7F11" w:rsidRPr="00ED08EB">
        <w:tc>
          <w:tcPr>
            <w:tcW w:w="10191" w:type="dxa"/>
            <w:gridSpan w:val="4"/>
          </w:tcPr>
          <w:p w:rsidR="000B7F11" w:rsidRPr="00ED08EB" w:rsidRDefault="000B7F11" w:rsidP="000B7F11">
            <w:pPr>
              <w:tabs>
                <w:tab w:val="left" w:pos="-720"/>
                <w:tab w:val="left" w:pos="0"/>
                <w:tab w:val="left" w:pos="273"/>
                <w:tab w:val="left" w:pos="615"/>
                <w:tab w:val="left" w:pos="889"/>
                <w:tab w:val="left" w:pos="1162"/>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rPr>
                <w:rFonts w:ascii="CG Times" w:hAnsi="CG Times"/>
                <w:b/>
                <w:sz w:val="24"/>
              </w:rPr>
            </w:pPr>
          </w:p>
        </w:tc>
      </w:tr>
    </w:tbl>
    <w:p w:rsidR="007219B9" w:rsidRPr="00ED08EB" w:rsidRDefault="007219B9" w:rsidP="007219B9">
      <w:pPr>
        <w:rPr>
          <w:rFonts w:ascii="CG Times" w:hAnsi="CG Times"/>
          <w:sz w:val="24"/>
        </w:rPr>
      </w:pPr>
      <w:r w:rsidRPr="00ED08EB">
        <w:rPr>
          <w:rFonts w:ascii="CG Times" w:hAnsi="CG Times"/>
          <w:sz w:val="24"/>
        </w:rPr>
        <w:t>Pursuant to Chapter 81, Laws of 2006, any prospective contractor seeking to enter into a contract with any state agency or local public body must file this form with that state agency or local public body. The prospective contractor must disclose whether they, a family member or a representative of the prospective contractor has made a campaign contribution to an applicable public official of the state or a local public body during the two years prior to the date on which the contractor submits a proposal or, in the case of a sole source or small purchase contract, the two years prior to the date the contractor signs the contract, if the aggregate total of contributions given by the prospective contractor, a family member or a representative of the prospective contractor to the public official exceeds two hundred and fifty dollars ($250) over the two year period.</w:t>
      </w:r>
    </w:p>
    <w:p w:rsidR="000B7F11" w:rsidRDefault="000B7F11" w:rsidP="007219B9">
      <w:pPr>
        <w:rPr>
          <w:rFonts w:ascii="CG Times" w:hAnsi="CG Times"/>
          <w:sz w:val="24"/>
        </w:rPr>
      </w:pPr>
    </w:p>
    <w:p w:rsidR="007219B9" w:rsidRPr="00ED08EB" w:rsidRDefault="007219B9" w:rsidP="007219B9">
      <w:pPr>
        <w:rPr>
          <w:rFonts w:ascii="CG Times" w:hAnsi="CG Times"/>
          <w:sz w:val="24"/>
        </w:rPr>
      </w:pPr>
      <w:r w:rsidRPr="00ED08EB">
        <w:rPr>
          <w:rFonts w:ascii="CG Times" w:hAnsi="CG Times"/>
          <w:sz w:val="24"/>
        </w:rPr>
        <w:t xml:space="preserve">THIS FORM MUST BE FILED BY ANY PROSPECTIVE CONTRACTOR WHETHER OR NOT THEY, THEIR FAMILY MEMBER, OR THEIR REPRESENTATIVE HAS MADE ANY CONTRIBUTIONS SUBJECT TO DISCLOSURE. </w:t>
      </w:r>
    </w:p>
    <w:p w:rsidR="007219B9" w:rsidRPr="00ED08EB" w:rsidRDefault="007219B9" w:rsidP="007219B9">
      <w:pPr>
        <w:rPr>
          <w:rFonts w:ascii="CG Times" w:hAnsi="CG Times"/>
          <w:sz w:val="24"/>
        </w:rPr>
      </w:pPr>
    </w:p>
    <w:p w:rsidR="007219B9" w:rsidRPr="00ED08EB" w:rsidRDefault="007219B9" w:rsidP="007219B9">
      <w:pPr>
        <w:rPr>
          <w:rFonts w:ascii="CG Times" w:hAnsi="CG Times"/>
          <w:sz w:val="24"/>
        </w:rPr>
      </w:pPr>
      <w:r w:rsidRPr="00ED08EB">
        <w:rPr>
          <w:rFonts w:ascii="CG Times" w:hAnsi="CG Times"/>
          <w:sz w:val="24"/>
        </w:rPr>
        <w:t xml:space="preserve">The following definitions apply: </w:t>
      </w:r>
    </w:p>
    <w:p w:rsidR="007219B9" w:rsidRPr="00ED08EB" w:rsidRDefault="007219B9" w:rsidP="007219B9">
      <w:pPr>
        <w:rPr>
          <w:rFonts w:ascii="CG Times" w:hAnsi="CG Times"/>
          <w:sz w:val="24"/>
        </w:rPr>
      </w:pPr>
    </w:p>
    <w:p w:rsidR="007219B9" w:rsidRPr="00ED08EB" w:rsidRDefault="007219B9" w:rsidP="007219B9">
      <w:pPr>
        <w:rPr>
          <w:rFonts w:ascii="CG Times" w:hAnsi="CG Times"/>
          <w:sz w:val="24"/>
        </w:rPr>
      </w:pPr>
      <w:r w:rsidRPr="00ED08EB">
        <w:rPr>
          <w:rFonts w:ascii="CG Times" w:hAnsi="CG Times"/>
          <w:sz w:val="24"/>
        </w:rPr>
        <w:t>“</w:t>
      </w:r>
      <w:r w:rsidRPr="00ED08EB">
        <w:rPr>
          <w:rFonts w:ascii="CG Times" w:hAnsi="CG Times"/>
          <w:b/>
          <w:sz w:val="24"/>
        </w:rPr>
        <w:t>Applicable public official</w:t>
      </w:r>
      <w:r w:rsidRPr="00ED08EB">
        <w:rPr>
          <w:rFonts w:ascii="CG Times" w:hAnsi="CG Times"/>
          <w:sz w:val="24"/>
        </w:rPr>
        <w:t>” means a person elected to an office or a person appointed to</w:t>
      </w:r>
    </w:p>
    <w:p w:rsidR="007219B9" w:rsidRPr="00ED08EB" w:rsidRDefault="007219B9" w:rsidP="007219B9">
      <w:pPr>
        <w:ind w:firstLine="720"/>
        <w:rPr>
          <w:rFonts w:ascii="CG Times" w:hAnsi="CG Times"/>
          <w:sz w:val="24"/>
        </w:rPr>
      </w:pPr>
      <w:proofErr w:type="gramStart"/>
      <w:r w:rsidRPr="00ED08EB">
        <w:rPr>
          <w:rFonts w:ascii="CG Times" w:hAnsi="CG Times"/>
          <w:sz w:val="24"/>
        </w:rPr>
        <w:t>complete</w:t>
      </w:r>
      <w:proofErr w:type="gramEnd"/>
      <w:r w:rsidRPr="00ED08EB">
        <w:rPr>
          <w:rFonts w:ascii="CG Times" w:hAnsi="CG Times"/>
          <w:sz w:val="24"/>
        </w:rPr>
        <w:t xml:space="preserve"> a term of an elected office, who has the authority to award or influence </w:t>
      </w:r>
    </w:p>
    <w:p w:rsidR="007219B9" w:rsidRPr="00ED08EB" w:rsidRDefault="007219B9" w:rsidP="007219B9">
      <w:pPr>
        <w:ind w:firstLine="720"/>
        <w:rPr>
          <w:rFonts w:ascii="CG Times" w:hAnsi="CG Times"/>
          <w:sz w:val="24"/>
        </w:rPr>
      </w:pPr>
      <w:proofErr w:type="gramStart"/>
      <w:r w:rsidRPr="00ED08EB">
        <w:rPr>
          <w:rFonts w:ascii="CG Times" w:hAnsi="CG Times"/>
          <w:sz w:val="24"/>
        </w:rPr>
        <w:t>the</w:t>
      </w:r>
      <w:proofErr w:type="gramEnd"/>
      <w:r w:rsidRPr="00ED08EB">
        <w:rPr>
          <w:rFonts w:ascii="CG Times" w:hAnsi="CG Times"/>
          <w:sz w:val="24"/>
        </w:rPr>
        <w:t xml:space="preserve"> award of the contract for which the prospective contractor is submitting a </w:t>
      </w:r>
    </w:p>
    <w:p w:rsidR="007219B9" w:rsidRPr="00ED08EB" w:rsidRDefault="007219B9" w:rsidP="007219B9">
      <w:pPr>
        <w:ind w:firstLine="720"/>
        <w:rPr>
          <w:rFonts w:ascii="CG Times" w:hAnsi="CG Times"/>
          <w:sz w:val="24"/>
        </w:rPr>
      </w:pPr>
      <w:proofErr w:type="gramStart"/>
      <w:r w:rsidRPr="00ED08EB">
        <w:rPr>
          <w:rFonts w:ascii="CG Times" w:hAnsi="CG Times"/>
          <w:sz w:val="24"/>
        </w:rPr>
        <w:t>competitive</w:t>
      </w:r>
      <w:proofErr w:type="gramEnd"/>
      <w:r w:rsidRPr="00ED08EB">
        <w:rPr>
          <w:rFonts w:ascii="CG Times" w:hAnsi="CG Times"/>
          <w:sz w:val="24"/>
        </w:rPr>
        <w:t xml:space="preserve"> sealed proposal or who has the authority to negotiate a sole source or </w:t>
      </w:r>
    </w:p>
    <w:p w:rsidR="007219B9" w:rsidRPr="00ED08EB" w:rsidRDefault="007219B9" w:rsidP="007219B9">
      <w:pPr>
        <w:ind w:firstLine="720"/>
        <w:rPr>
          <w:rFonts w:ascii="CG Times" w:hAnsi="CG Times"/>
          <w:sz w:val="24"/>
        </w:rPr>
      </w:pPr>
      <w:proofErr w:type="gramStart"/>
      <w:r w:rsidRPr="00ED08EB">
        <w:rPr>
          <w:rFonts w:ascii="CG Times" w:hAnsi="CG Times"/>
          <w:sz w:val="24"/>
        </w:rPr>
        <w:t>small</w:t>
      </w:r>
      <w:proofErr w:type="gramEnd"/>
      <w:r w:rsidRPr="00ED08EB">
        <w:rPr>
          <w:rFonts w:ascii="CG Times" w:hAnsi="CG Times"/>
          <w:sz w:val="24"/>
        </w:rPr>
        <w:t xml:space="preserve"> purchase contract that may be awarded without submission of a sealed </w:t>
      </w:r>
    </w:p>
    <w:p w:rsidR="007219B9" w:rsidRPr="00ED08EB" w:rsidRDefault="007219B9" w:rsidP="007219B9">
      <w:pPr>
        <w:ind w:firstLine="720"/>
        <w:rPr>
          <w:rFonts w:ascii="CG Times" w:hAnsi="CG Times"/>
          <w:sz w:val="24"/>
        </w:rPr>
      </w:pPr>
      <w:proofErr w:type="gramStart"/>
      <w:r w:rsidRPr="00ED08EB">
        <w:rPr>
          <w:rFonts w:ascii="CG Times" w:hAnsi="CG Times"/>
          <w:sz w:val="24"/>
        </w:rPr>
        <w:t>competitive</w:t>
      </w:r>
      <w:proofErr w:type="gramEnd"/>
      <w:r w:rsidRPr="00ED08EB">
        <w:rPr>
          <w:rFonts w:ascii="CG Times" w:hAnsi="CG Times"/>
          <w:sz w:val="24"/>
        </w:rPr>
        <w:t xml:space="preserve"> proposal.</w:t>
      </w:r>
    </w:p>
    <w:p w:rsidR="007219B9" w:rsidRPr="00ED08EB" w:rsidRDefault="007219B9" w:rsidP="007219B9">
      <w:pPr>
        <w:ind w:firstLine="720"/>
        <w:rPr>
          <w:rFonts w:ascii="CG Times" w:hAnsi="CG Times"/>
          <w:sz w:val="24"/>
        </w:rPr>
      </w:pPr>
    </w:p>
    <w:p w:rsidR="007219B9" w:rsidRPr="00ED08EB" w:rsidRDefault="007219B9" w:rsidP="007219B9">
      <w:pPr>
        <w:rPr>
          <w:rFonts w:ascii="CG Times" w:hAnsi="CG Times"/>
          <w:sz w:val="24"/>
        </w:rPr>
      </w:pPr>
      <w:r w:rsidRPr="00ED08EB">
        <w:rPr>
          <w:rFonts w:ascii="CG Times" w:hAnsi="CG Times"/>
          <w:sz w:val="24"/>
        </w:rPr>
        <w:t>“</w:t>
      </w:r>
      <w:r w:rsidRPr="00ED08EB">
        <w:rPr>
          <w:rFonts w:ascii="CG Times" w:hAnsi="CG Times"/>
          <w:b/>
          <w:sz w:val="24"/>
        </w:rPr>
        <w:t>Campaign Contribution</w:t>
      </w:r>
      <w:r w:rsidRPr="00ED08EB">
        <w:rPr>
          <w:rFonts w:ascii="CG Times" w:hAnsi="CG Times"/>
          <w:sz w:val="24"/>
        </w:rPr>
        <w:t xml:space="preserve">” means a gift, subscription, loan, advance or deposit of money </w:t>
      </w:r>
    </w:p>
    <w:p w:rsidR="007219B9" w:rsidRPr="00ED08EB" w:rsidRDefault="007219B9" w:rsidP="007219B9">
      <w:pPr>
        <w:ind w:left="720"/>
        <w:rPr>
          <w:rFonts w:ascii="CG Times" w:hAnsi="CG Times"/>
          <w:sz w:val="24"/>
        </w:rPr>
      </w:pPr>
      <w:proofErr w:type="gramStart"/>
      <w:r w:rsidRPr="00ED08EB">
        <w:rPr>
          <w:rFonts w:ascii="CG Times" w:hAnsi="CG Times"/>
          <w:sz w:val="24"/>
        </w:rPr>
        <w:t>or</w:t>
      </w:r>
      <w:proofErr w:type="gramEnd"/>
      <w:r w:rsidRPr="00ED08EB">
        <w:rPr>
          <w:rFonts w:ascii="CG Times" w:hAnsi="CG Times"/>
          <w:sz w:val="24"/>
        </w:rPr>
        <w:t xml:space="preserve"> other thing of value, including the estimated value of an in-kind contribution, that is made to or received by an applicable public official or any person authorized to raise, collect or expend contributions on that official’s behalf for the purpose of electing the official to either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    </w:t>
      </w:r>
    </w:p>
    <w:p w:rsidR="007219B9" w:rsidRPr="00ED08EB" w:rsidRDefault="007219B9" w:rsidP="007219B9">
      <w:pPr>
        <w:ind w:firstLine="720"/>
        <w:rPr>
          <w:rFonts w:ascii="CG Times" w:hAnsi="CG Times"/>
          <w:sz w:val="24"/>
        </w:rPr>
      </w:pPr>
    </w:p>
    <w:p w:rsidR="007219B9" w:rsidRPr="00ED08EB" w:rsidRDefault="007219B9" w:rsidP="007219B9">
      <w:pPr>
        <w:rPr>
          <w:rFonts w:ascii="CG Times" w:hAnsi="CG Times"/>
          <w:sz w:val="24"/>
        </w:rPr>
      </w:pPr>
      <w:r w:rsidRPr="00ED08EB">
        <w:rPr>
          <w:rFonts w:ascii="CG Times" w:hAnsi="CG Times"/>
          <w:sz w:val="24"/>
        </w:rPr>
        <w:t>“</w:t>
      </w:r>
      <w:r w:rsidRPr="00ED08EB">
        <w:rPr>
          <w:rFonts w:ascii="CG Times" w:hAnsi="CG Times"/>
          <w:b/>
          <w:sz w:val="24"/>
        </w:rPr>
        <w:t>Contract</w:t>
      </w:r>
      <w:r w:rsidRPr="00ED08EB">
        <w:rPr>
          <w:rFonts w:ascii="CG Times" w:hAnsi="CG Times"/>
          <w:sz w:val="24"/>
        </w:rPr>
        <w:t xml:space="preserve">” means any agreement for the procurement of items of tangible personal </w:t>
      </w:r>
    </w:p>
    <w:p w:rsidR="007219B9" w:rsidRPr="00ED08EB" w:rsidRDefault="007219B9" w:rsidP="007219B9">
      <w:pPr>
        <w:ind w:firstLine="720"/>
        <w:rPr>
          <w:rFonts w:ascii="CG Times" w:hAnsi="CG Times"/>
          <w:sz w:val="24"/>
        </w:rPr>
      </w:pPr>
      <w:proofErr w:type="gramStart"/>
      <w:r w:rsidRPr="00ED08EB">
        <w:rPr>
          <w:rFonts w:ascii="CG Times" w:hAnsi="CG Times"/>
          <w:sz w:val="24"/>
        </w:rPr>
        <w:t>property</w:t>
      </w:r>
      <w:proofErr w:type="gramEnd"/>
      <w:r w:rsidRPr="00ED08EB">
        <w:rPr>
          <w:rFonts w:ascii="CG Times" w:hAnsi="CG Times"/>
          <w:sz w:val="24"/>
        </w:rPr>
        <w:t xml:space="preserve">, services, professional services, or construction. </w:t>
      </w:r>
    </w:p>
    <w:p w:rsidR="007219B9" w:rsidRPr="00ED08EB" w:rsidRDefault="007219B9" w:rsidP="007219B9">
      <w:pPr>
        <w:ind w:firstLine="720"/>
        <w:rPr>
          <w:rFonts w:ascii="CG Times" w:hAnsi="CG Times"/>
          <w:sz w:val="24"/>
        </w:rPr>
      </w:pPr>
    </w:p>
    <w:p w:rsidR="007219B9" w:rsidRPr="00ED08EB" w:rsidRDefault="007219B9" w:rsidP="007219B9">
      <w:pPr>
        <w:rPr>
          <w:rFonts w:ascii="CG Times" w:hAnsi="CG Times"/>
          <w:sz w:val="24"/>
        </w:rPr>
      </w:pPr>
      <w:r w:rsidRPr="00ED08EB">
        <w:rPr>
          <w:rFonts w:ascii="CG Times" w:hAnsi="CG Times"/>
          <w:sz w:val="24"/>
        </w:rPr>
        <w:t>“</w:t>
      </w:r>
      <w:r w:rsidRPr="00ED08EB">
        <w:rPr>
          <w:rFonts w:ascii="CG Times" w:hAnsi="CG Times"/>
          <w:b/>
          <w:sz w:val="24"/>
        </w:rPr>
        <w:t>Family member</w:t>
      </w:r>
      <w:r w:rsidRPr="00ED08EB">
        <w:rPr>
          <w:rFonts w:ascii="CG Times" w:hAnsi="CG Times"/>
          <w:sz w:val="24"/>
        </w:rPr>
        <w:t xml:space="preserve">” means spouse, father, mother, child, father-in-law, mother-in-law, </w:t>
      </w:r>
    </w:p>
    <w:p w:rsidR="007219B9" w:rsidRPr="00ED08EB" w:rsidRDefault="007219B9" w:rsidP="007219B9">
      <w:pPr>
        <w:ind w:firstLine="720"/>
        <w:rPr>
          <w:rFonts w:ascii="CG Times" w:hAnsi="CG Times"/>
          <w:sz w:val="24"/>
        </w:rPr>
      </w:pPr>
      <w:proofErr w:type="gramStart"/>
      <w:r w:rsidRPr="00ED08EB">
        <w:rPr>
          <w:rFonts w:ascii="CG Times" w:hAnsi="CG Times"/>
          <w:sz w:val="24"/>
        </w:rPr>
        <w:t>daughter-in-law</w:t>
      </w:r>
      <w:proofErr w:type="gramEnd"/>
      <w:r w:rsidRPr="00ED08EB">
        <w:rPr>
          <w:rFonts w:ascii="CG Times" w:hAnsi="CG Times"/>
          <w:sz w:val="24"/>
        </w:rPr>
        <w:t xml:space="preserve"> or son-in-law.</w:t>
      </w:r>
    </w:p>
    <w:p w:rsidR="007219B9" w:rsidRPr="00ED08EB" w:rsidRDefault="007219B9" w:rsidP="007219B9">
      <w:pPr>
        <w:ind w:firstLine="720"/>
        <w:rPr>
          <w:rFonts w:ascii="CG Times" w:hAnsi="CG Times"/>
          <w:sz w:val="24"/>
        </w:rPr>
      </w:pPr>
    </w:p>
    <w:p w:rsidR="007219B9" w:rsidRPr="00ED08EB" w:rsidRDefault="007219B9" w:rsidP="007219B9">
      <w:pPr>
        <w:rPr>
          <w:rFonts w:ascii="CG Times" w:hAnsi="CG Times"/>
          <w:sz w:val="24"/>
        </w:rPr>
      </w:pPr>
      <w:r w:rsidRPr="00ED08EB">
        <w:rPr>
          <w:rFonts w:ascii="CG Times" w:hAnsi="CG Times"/>
          <w:sz w:val="24"/>
        </w:rPr>
        <w:t>“</w:t>
      </w:r>
      <w:r w:rsidRPr="00ED08EB">
        <w:rPr>
          <w:rFonts w:ascii="CG Times" w:hAnsi="CG Times"/>
          <w:b/>
          <w:sz w:val="24"/>
        </w:rPr>
        <w:t>Pendency of the procurement proces</w:t>
      </w:r>
      <w:r w:rsidRPr="00ED08EB">
        <w:rPr>
          <w:rFonts w:ascii="CG Times" w:hAnsi="CG Times"/>
          <w:sz w:val="24"/>
        </w:rPr>
        <w:t xml:space="preserve">s” means the time period commencing with the </w:t>
      </w:r>
    </w:p>
    <w:p w:rsidR="007219B9" w:rsidRPr="00ED08EB" w:rsidRDefault="007219B9" w:rsidP="007219B9">
      <w:pPr>
        <w:ind w:left="720"/>
        <w:rPr>
          <w:rFonts w:ascii="CG Times" w:hAnsi="CG Times"/>
          <w:sz w:val="24"/>
        </w:rPr>
      </w:pPr>
      <w:proofErr w:type="gramStart"/>
      <w:r w:rsidRPr="00ED08EB">
        <w:rPr>
          <w:rFonts w:ascii="CG Times" w:hAnsi="CG Times"/>
          <w:sz w:val="24"/>
        </w:rPr>
        <w:t>public</w:t>
      </w:r>
      <w:proofErr w:type="gramEnd"/>
      <w:r w:rsidRPr="00ED08EB">
        <w:rPr>
          <w:rFonts w:ascii="CG Times" w:hAnsi="CG Times"/>
          <w:sz w:val="24"/>
        </w:rPr>
        <w:t xml:space="preserve"> notice of the request for proposals and ending with the award of the contract or the cancellation of the request for proposals. </w:t>
      </w:r>
    </w:p>
    <w:p w:rsidR="007219B9" w:rsidRDefault="007219B9" w:rsidP="007219B9">
      <w:pPr>
        <w:ind w:firstLine="720"/>
        <w:rPr>
          <w:rFonts w:ascii="CG Times" w:hAnsi="CG Times"/>
          <w:sz w:val="24"/>
        </w:rPr>
      </w:pPr>
    </w:p>
    <w:p w:rsidR="000418A3" w:rsidRPr="00ED08EB" w:rsidRDefault="000418A3" w:rsidP="007219B9">
      <w:pPr>
        <w:ind w:firstLine="720"/>
        <w:rPr>
          <w:rFonts w:ascii="CG Times" w:hAnsi="CG Times"/>
          <w:sz w:val="24"/>
        </w:rPr>
      </w:pPr>
    </w:p>
    <w:p w:rsidR="007219B9" w:rsidRPr="00ED08EB" w:rsidRDefault="007219B9" w:rsidP="007219B9">
      <w:pPr>
        <w:rPr>
          <w:rFonts w:ascii="CG Times" w:hAnsi="CG Times"/>
          <w:sz w:val="24"/>
        </w:rPr>
      </w:pPr>
      <w:r w:rsidRPr="00ED08EB">
        <w:rPr>
          <w:rFonts w:ascii="CG Times" w:hAnsi="CG Times"/>
          <w:sz w:val="24"/>
        </w:rPr>
        <w:lastRenderedPageBreak/>
        <w:t>“</w:t>
      </w:r>
      <w:r w:rsidRPr="00ED08EB">
        <w:rPr>
          <w:rFonts w:ascii="CG Times" w:hAnsi="CG Times"/>
          <w:b/>
          <w:sz w:val="24"/>
        </w:rPr>
        <w:t>Person</w:t>
      </w:r>
      <w:r w:rsidRPr="00ED08EB">
        <w:rPr>
          <w:rFonts w:ascii="CG Times" w:hAnsi="CG Times"/>
          <w:sz w:val="24"/>
        </w:rPr>
        <w:t xml:space="preserve">” means any corporation, partnership, individual, joint venture, association or any </w:t>
      </w:r>
    </w:p>
    <w:p w:rsidR="007219B9" w:rsidRPr="00ED08EB" w:rsidRDefault="007219B9" w:rsidP="007219B9">
      <w:pPr>
        <w:ind w:firstLine="720"/>
        <w:rPr>
          <w:rFonts w:ascii="CG Times" w:hAnsi="CG Times"/>
          <w:sz w:val="24"/>
        </w:rPr>
      </w:pPr>
      <w:proofErr w:type="gramStart"/>
      <w:r w:rsidRPr="00ED08EB">
        <w:rPr>
          <w:rFonts w:ascii="CG Times" w:hAnsi="CG Times"/>
          <w:sz w:val="24"/>
        </w:rPr>
        <w:t>other</w:t>
      </w:r>
      <w:proofErr w:type="gramEnd"/>
      <w:r w:rsidRPr="00ED08EB">
        <w:rPr>
          <w:rFonts w:ascii="CG Times" w:hAnsi="CG Times"/>
          <w:sz w:val="24"/>
        </w:rPr>
        <w:t xml:space="preserve"> private legal entity. </w:t>
      </w:r>
    </w:p>
    <w:p w:rsidR="007219B9" w:rsidRPr="00ED08EB" w:rsidRDefault="007219B9" w:rsidP="007219B9">
      <w:pPr>
        <w:ind w:firstLine="720"/>
        <w:rPr>
          <w:rFonts w:ascii="CG Times" w:hAnsi="CG Times"/>
          <w:sz w:val="24"/>
        </w:rPr>
      </w:pPr>
    </w:p>
    <w:p w:rsidR="007219B9" w:rsidRPr="00ED08EB" w:rsidRDefault="007219B9" w:rsidP="007219B9">
      <w:pPr>
        <w:rPr>
          <w:rFonts w:ascii="CG Times" w:hAnsi="CG Times"/>
          <w:sz w:val="24"/>
        </w:rPr>
      </w:pPr>
      <w:r w:rsidRPr="00ED08EB">
        <w:rPr>
          <w:rFonts w:ascii="CG Times" w:hAnsi="CG Times"/>
          <w:sz w:val="24"/>
        </w:rPr>
        <w:t>“</w:t>
      </w:r>
      <w:r w:rsidRPr="00ED08EB">
        <w:rPr>
          <w:rFonts w:ascii="CG Times" w:hAnsi="CG Times"/>
          <w:b/>
          <w:sz w:val="24"/>
        </w:rPr>
        <w:t>Prospective contractor</w:t>
      </w:r>
      <w:r w:rsidRPr="00ED08EB">
        <w:rPr>
          <w:rFonts w:ascii="CG Times" w:hAnsi="CG Times"/>
          <w:sz w:val="24"/>
        </w:rPr>
        <w:t xml:space="preserve">” means a person who is subject to the competitive sealed </w:t>
      </w:r>
    </w:p>
    <w:p w:rsidR="007219B9" w:rsidRPr="00ED08EB" w:rsidRDefault="007219B9" w:rsidP="007219B9">
      <w:pPr>
        <w:ind w:left="720"/>
        <w:rPr>
          <w:rFonts w:ascii="CG Times" w:hAnsi="CG Times"/>
          <w:sz w:val="24"/>
        </w:rPr>
      </w:pPr>
      <w:proofErr w:type="gramStart"/>
      <w:r w:rsidRPr="00ED08EB">
        <w:rPr>
          <w:rFonts w:ascii="CG Times" w:hAnsi="CG Times"/>
          <w:sz w:val="24"/>
        </w:rPr>
        <w:t>proposal</w:t>
      </w:r>
      <w:proofErr w:type="gramEnd"/>
      <w:r w:rsidRPr="00ED08EB">
        <w:rPr>
          <w:rFonts w:ascii="CG Times" w:hAnsi="CG Times"/>
          <w:sz w:val="24"/>
        </w:rPr>
        <w:t xml:space="preserve"> process set forth in the Procurement Code or is not required to submit a competitive sealed proposal because that person qualifies for a sole source or a small purchase contract.</w:t>
      </w:r>
    </w:p>
    <w:p w:rsidR="007219B9" w:rsidRPr="00ED08EB" w:rsidRDefault="007219B9" w:rsidP="007219B9">
      <w:pPr>
        <w:ind w:left="720"/>
        <w:rPr>
          <w:rFonts w:ascii="CG Times" w:hAnsi="CG Times"/>
          <w:sz w:val="24"/>
        </w:rPr>
      </w:pPr>
    </w:p>
    <w:p w:rsidR="007219B9" w:rsidRPr="00ED08EB" w:rsidRDefault="007219B9" w:rsidP="007219B9">
      <w:pPr>
        <w:rPr>
          <w:rFonts w:ascii="CG Times" w:hAnsi="CG Times"/>
          <w:sz w:val="24"/>
        </w:rPr>
      </w:pPr>
      <w:r w:rsidRPr="00ED08EB">
        <w:rPr>
          <w:rFonts w:ascii="CG Times" w:hAnsi="CG Times"/>
          <w:sz w:val="24"/>
        </w:rPr>
        <w:t>“</w:t>
      </w:r>
      <w:r w:rsidRPr="00ED08EB">
        <w:rPr>
          <w:rFonts w:ascii="CG Times" w:hAnsi="CG Times"/>
          <w:b/>
          <w:sz w:val="24"/>
        </w:rPr>
        <w:t>Representative of a prospective contractor</w:t>
      </w:r>
      <w:r w:rsidRPr="00ED08EB">
        <w:rPr>
          <w:rFonts w:ascii="CG Times" w:hAnsi="CG Times"/>
          <w:sz w:val="24"/>
        </w:rPr>
        <w:t xml:space="preserve">” means an officer or director of a </w:t>
      </w:r>
    </w:p>
    <w:p w:rsidR="007219B9" w:rsidRPr="00ED08EB" w:rsidRDefault="00152F7B" w:rsidP="007219B9">
      <w:pPr>
        <w:ind w:firstLine="720"/>
        <w:rPr>
          <w:rFonts w:ascii="CG Times" w:hAnsi="CG Times"/>
          <w:sz w:val="24"/>
        </w:rPr>
      </w:pPr>
      <w:r w:rsidRPr="00ED08EB">
        <w:rPr>
          <w:rFonts w:ascii="CG Times" w:hAnsi="CG Times"/>
          <w:sz w:val="24"/>
        </w:rPr>
        <w:t>Corporation</w:t>
      </w:r>
      <w:r w:rsidR="007219B9" w:rsidRPr="00ED08EB">
        <w:rPr>
          <w:rFonts w:ascii="CG Times" w:hAnsi="CG Times"/>
          <w:sz w:val="24"/>
        </w:rPr>
        <w:t xml:space="preserve">, a member or manager of a limited liability corporation, a partner of a </w:t>
      </w:r>
    </w:p>
    <w:p w:rsidR="007219B9" w:rsidRPr="00ED08EB" w:rsidRDefault="00152F7B" w:rsidP="007219B9">
      <w:pPr>
        <w:ind w:firstLine="720"/>
        <w:rPr>
          <w:rFonts w:ascii="CG Times" w:hAnsi="CG Times"/>
          <w:sz w:val="24"/>
        </w:rPr>
      </w:pPr>
      <w:proofErr w:type="gramStart"/>
      <w:r w:rsidRPr="00ED08EB">
        <w:rPr>
          <w:rFonts w:ascii="CG Times" w:hAnsi="CG Times"/>
          <w:sz w:val="24"/>
        </w:rPr>
        <w:t>Partnership</w:t>
      </w:r>
      <w:r w:rsidR="007219B9" w:rsidRPr="00ED08EB">
        <w:rPr>
          <w:rFonts w:ascii="CG Times" w:hAnsi="CG Times"/>
          <w:sz w:val="24"/>
        </w:rPr>
        <w:t xml:space="preserve"> or a trustee of a trust of the prospective contractor.</w:t>
      </w:r>
      <w:proofErr w:type="gramEnd"/>
    </w:p>
    <w:p w:rsidR="007219B9" w:rsidRPr="00ED08EB" w:rsidRDefault="007219B9" w:rsidP="007219B9">
      <w:pPr>
        <w:ind w:firstLine="720"/>
        <w:rPr>
          <w:rFonts w:ascii="CG Times" w:hAnsi="CG Times"/>
          <w:sz w:val="24"/>
        </w:rPr>
      </w:pPr>
    </w:p>
    <w:p w:rsidR="007219B9" w:rsidRPr="00ED08EB" w:rsidRDefault="007219B9" w:rsidP="007219B9">
      <w:pPr>
        <w:rPr>
          <w:rFonts w:ascii="CG Times" w:hAnsi="CG Times"/>
          <w:sz w:val="24"/>
        </w:rPr>
      </w:pPr>
      <w:r w:rsidRPr="00ED08EB">
        <w:rPr>
          <w:rFonts w:ascii="CG Times" w:hAnsi="CG Times"/>
          <w:sz w:val="24"/>
        </w:rPr>
        <w:t xml:space="preserve"> DISCLOSURE OF CONTRIBUTIONS:</w:t>
      </w:r>
    </w:p>
    <w:p w:rsidR="007219B9" w:rsidRPr="00ED08EB" w:rsidRDefault="007219B9" w:rsidP="007219B9">
      <w:pPr>
        <w:rPr>
          <w:rFonts w:ascii="CG Times" w:hAnsi="CG Times"/>
          <w:sz w:val="24"/>
        </w:rPr>
      </w:pPr>
    </w:p>
    <w:p w:rsidR="007219B9" w:rsidRPr="00ED08EB" w:rsidRDefault="007219B9" w:rsidP="007219B9">
      <w:pPr>
        <w:rPr>
          <w:rFonts w:ascii="CG Times" w:hAnsi="CG Times"/>
          <w:sz w:val="24"/>
        </w:rPr>
      </w:pPr>
      <w:r w:rsidRPr="00ED08EB">
        <w:rPr>
          <w:rFonts w:ascii="CG Times" w:hAnsi="CG Times"/>
          <w:sz w:val="24"/>
        </w:rPr>
        <w:t>Contribution Made By:</w:t>
      </w:r>
      <w:r w:rsidRPr="00ED08EB">
        <w:rPr>
          <w:rFonts w:ascii="CG Times" w:hAnsi="CG Times"/>
          <w:sz w:val="24"/>
        </w:rPr>
        <w:tab/>
      </w:r>
      <w:r w:rsidRPr="00ED08EB">
        <w:rPr>
          <w:rFonts w:ascii="CG Times" w:hAnsi="CG Times"/>
          <w:sz w:val="24"/>
        </w:rPr>
        <w:tab/>
      </w:r>
      <w:r w:rsidRPr="00ED08EB">
        <w:rPr>
          <w:rFonts w:ascii="CG Times" w:hAnsi="CG Times"/>
          <w:sz w:val="24"/>
          <w:u w:val="single"/>
        </w:rPr>
        <w:fldChar w:fldCharType="begin">
          <w:ffData>
            <w:name w:val="Text1"/>
            <w:enabled/>
            <w:calcOnExit w:val="0"/>
            <w:textInput/>
          </w:ffData>
        </w:fldChar>
      </w:r>
      <w:r w:rsidRPr="00ED08EB">
        <w:rPr>
          <w:rFonts w:ascii="CG Times" w:hAnsi="CG Times"/>
          <w:sz w:val="24"/>
          <w:u w:val="single"/>
        </w:rPr>
        <w:instrText xml:space="preserve"> FORMTEXT </w:instrText>
      </w:r>
      <w:r w:rsidRPr="00ED08EB">
        <w:rPr>
          <w:rFonts w:ascii="CG Times" w:hAnsi="CG Times"/>
          <w:sz w:val="24"/>
          <w:u w:val="single"/>
        </w:rPr>
      </w:r>
      <w:r w:rsidRPr="00ED08EB">
        <w:rPr>
          <w:rFonts w:ascii="CG Times" w:hAnsi="CG Times"/>
          <w:sz w:val="24"/>
          <w:u w:val="single"/>
        </w:rPr>
        <w:fldChar w:fldCharType="separate"/>
      </w:r>
      <w:r w:rsidRPr="00ED08EB">
        <w:rPr>
          <w:sz w:val="24"/>
          <w:u w:val="single"/>
        </w:rPr>
        <w:t> </w:t>
      </w:r>
      <w:r w:rsidRPr="00ED08EB">
        <w:rPr>
          <w:sz w:val="24"/>
          <w:u w:val="single"/>
        </w:rPr>
        <w:t> </w:t>
      </w:r>
      <w:r w:rsidRPr="00ED08EB">
        <w:rPr>
          <w:sz w:val="24"/>
          <w:u w:val="single"/>
        </w:rPr>
        <w:t> </w:t>
      </w:r>
      <w:r w:rsidRPr="00ED08EB">
        <w:rPr>
          <w:sz w:val="24"/>
          <w:u w:val="single"/>
        </w:rPr>
        <w:t> </w:t>
      </w:r>
      <w:r w:rsidRPr="00ED08EB">
        <w:rPr>
          <w:sz w:val="24"/>
          <w:u w:val="single"/>
        </w:rPr>
        <w:t> </w:t>
      </w:r>
      <w:r w:rsidRPr="00ED08EB">
        <w:rPr>
          <w:rFonts w:ascii="CG Times" w:hAnsi="CG Times"/>
          <w:sz w:val="24"/>
          <w:u w:val="single"/>
        </w:rPr>
        <w:fldChar w:fldCharType="end"/>
      </w:r>
    </w:p>
    <w:p w:rsidR="007219B9" w:rsidRPr="00ED08EB" w:rsidRDefault="007219B9" w:rsidP="007219B9">
      <w:pPr>
        <w:rPr>
          <w:rFonts w:ascii="CG Times" w:hAnsi="CG Times"/>
          <w:sz w:val="24"/>
        </w:rPr>
      </w:pPr>
    </w:p>
    <w:p w:rsidR="007219B9" w:rsidRPr="00ED08EB" w:rsidRDefault="007219B9" w:rsidP="007219B9">
      <w:pPr>
        <w:rPr>
          <w:rFonts w:ascii="CG Times" w:hAnsi="CG Times"/>
          <w:sz w:val="24"/>
        </w:rPr>
      </w:pPr>
      <w:r w:rsidRPr="00ED08EB">
        <w:rPr>
          <w:rFonts w:ascii="CG Times" w:hAnsi="CG Times"/>
          <w:sz w:val="24"/>
        </w:rPr>
        <w:t>Relation to Prospective Contractor:</w:t>
      </w:r>
      <w:r w:rsidRPr="00ED08EB">
        <w:rPr>
          <w:rFonts w:ascii="CG Times" w:hAnsi="CG Times"/>
          <w:sz w:val="24"/>
        </w:rPr>
        <w:tab/>
      </w:r>
      <w:r w:rsidRPr="00ED08EB">
        <w:rPr>
          <w:rFonts w:ascii="CG Times" w:hAnsi="CG Times"/>
          <w:sz w:val="24"/>
          <w:u w:val="single"/>
        </w:rPr>
        <w:fldChar w:fldCharType="begin">
          <w:ffData>
            <w:name w:val="Text1"/>
            <w:enabled/>
            <w:calcOnExit w:val="0"/>
            <w:textInput/>
          </w:ffData>
        </w:fldChar>
      </w:r>
      <w:r w:rsidRPr="00ED08EB">
        <w:rPr>
          <w:rFonts w:ascii="CG Times" w:hAnsi="CG Times"/>
          <w:sz w:val="24"/>
          <w:u w:val="single"/>
        </w:rPr>
        <w:instrText xml:space="preserve"> FORMTEXT </w:instrText>
      </w:r>
      <w:r w:rsidRPr="00ED08EB">
        <w:rPr>
          <w:rFonts w:ascii="CG Times" w:hAnsi="CG Times"/>
          <w:sz w:val="24"/>
          <w:u w:val="single"/>
        </w:rPr>
      </w:r>
      <w:r w:rsidRPr="00ED08EB">
        <w:rPr>
          <w:rFonts w:ascii="CG Times" w:hAnsi="CG Times"/>
          <w:sz w:val="24"/>
          <w:u w:val="single"/>
        </w:rPr>
        <w:fldChar w:fldCharType="separate"/>
      </w:r>
      <w:r w:rsidRPr="00ED08EB">
        <w:rPr>
          <w:sz w:val="24"/>
          <w:u w:val="single"/>
        </w:rPr>
        <w:t> </w:t>
      </w:r>
      <w:r w:rsidRPr="00ED08EB">
        <w:rPr>
          <w:sz w:val="24"/>
          <w:u w:val="single"/>
        </w:rPr>
        <w:t> </w:t>
      </w:r>
      <w:r w:rsidRPr="00ED08EB">
        <w:rPr>
          <w:sz w:val="24"/>
          <w:u w:val="single"/>
        </w:rPr>
        <w:t> </w:t>
      </w:r>
      <w:r w:rsidRPr="00ED08EB">
        <w:rPr>
          <w:sz w:val="24"/>
          <w:u w:val="single"/>
        </w:rPr>
        <w:t> </w:t>
      </w:r>
      <w:r w:rsidRPr="00ED08EB">
        <w:rPr>
          <w:sz w:val="24"/>
          <w:u w:val="single"/>
        </w:rPr>
        <w:t> </w:t>
      </w:r>
      <w:r w:rsidRPr="00ED08EB">
        <w:rPr>
          <w:rFonts w:ascii="CG Times" w:hAnsi="CG Times"/>
          <w:sz w:val="24"/>
          <w:u w:val="single"/>
        </w:rPr>
        <w:fldChar w:fldCharType="end"/>
      </w:r>
    </w:p>
    <w:p w:rsidR="007219B9" w:rsidRPr="00ED08EB" w:rsidRDefault="007219B9" w:rsidP="007219B9">
      <w:pPr>
        <w:rPr>
          <w:rFonts w:ascii="CG Times" w:hAnsi="CG Times"/>
          <w:sz w:val="24"/>
        </w:rPr>
      </w:pPr>
    </w:p>
    <w:p w:rsidR="007219B9" w:rsidRPr="00ED08EB" w:rsidRDefault="007219B9" w:rsidP="007219B9">
      <w:pPr>
        <w:rPr>
          <w:rFonts w:ascii="CG Times" w:hAnsi="CG Times"/>
          <w:sz w:val="24"/>
        </w:rPr>
      </w:pPr>
      <w:r w:rsidRPr="00ED08EB">
        <w:rPr>
          <w:rFonts w:ascii="CG Times" w:hAnsi="CG Times"/>
          <w:sz w:val="24"/>
        </w:rPr>
        <w:t>Name of Applicable Public Official:</w:t>
      </w:r>
      <w:r w:rsidRPr="00ED08EB">
        <w:rPr>
          <w:rFonts w:ascii="CG Times" w:hAnsi="CG Times"/>
          <w:sz w:val="24"/>
        </w:rPr>
        <w:tab/>
      </w:r>
      <w:r w:rsidRPr="00ED08EB">
        <w:rPr>
          <w:rFonts w:ascii="CG Times" w:hAnsi="CG Times"/>
          <w:sz w:val="24"/>
          <w:u w:val="single"/>
        </w:rPr>
        <w:fldChar w:fldCharType="begin">
          <w:ffData>
            <w:name w:val="Text1"/>
            <w:enabled/>
            <w:calcOnExit w:val="0"/>
            <w:textInput/>
          </w:ffData>
        </w:fldChar>
      </w:r>
      <w:r w:rsidRPr="00ED08EB">
        <w:rPr>
          <w:rFonts w:ascii="CG Times" w:hAnsi="CG Times"/>
          <w:sz w:val="24"/>
          <w:u w:val="single"/>
        </w:rPr>
        <w:instrText xml:space="preserve"> FORMTEXT </w:instrText>
      </w:r>
      <w:r w:rsidRPr="00ED08EB">
        <w:rPr>
          <w:rFonts w:ascii="CG Times" w:hAnsi="CG Times"/>
          <w:sz w:val="24"/>
          <w:u w:val="single"/>
        </w:rPr>
      </w:r>
      <w:r w:rsidRPr="00ED08EB">
        <w:rPr>
          <w:rFonts w:ascii="CG Times" w:hAnsi="CG Times"/>
          <w:sz w:val="24"/>
          <w:u w:val="single"/>
        </w:rPr>
        <w:fldChar w:fldCharType="separate"/>
      </w:r>
      <w:r w:rsidRPr="00ED08EB">
        <w:rPr>
          <w:sz w:val="24"/>
          <w:u w:val="single"/>
        </w:rPr>
        <w:t> </w:t>
      </w:r>
      <w:r w:rsidRPr="00ED08EB">
        <w:rPr>
          <w:sz w:val="24"/>
          <w:u w:val="single"/>
        </w:rPr>
        <w:t> </w:t>
      </w:r>
      <w:r w:rsidRPr="00ED08EB">
        <w:rPr>
          <w:sz w:val="24"/>
          <w:u w:val="single"/>
        </w:rPr>
        <w:t> </w:t>
      </w:r>
      <w:r w:rsidRPr="00ED08EB">
        <w:rPr>
          <w:sz w:val="24"/>
          <w:u w:val="single"/>
        </w:rPr>
        <w:t> </w:t>
      </w:r>
      <w:r w:rsidRPr="00ED08EB">
        <w:rPr>
          <w:sz w:val="24"/>
          <w:u w:val="single"/>
        </w:rPr>
        <w:t> </w:t>
      </w:r>
      <w:r w:rsidRPr="00ED08EB">
        <w:rPr>
          <w:rFonts w:ascii="CG Times" w:hAnsi="CG Times"/>
          <w:sz w:val="24"/>
          <w:u w:val="single"/>
        </w:rPr>
        <w:fldChar w:fldCharType="end"/>
      </w:r>
    </w:p>
    <w:p w:rsidR="007219B9" w:rsidRPr="00ED08EB" w:rsidRDefault="007219B9" w:rsidP="007219B9">
      <w:pPr>
        <w:rPr>
          <w:rFonts w:ascii="CG Times" w:hAnsi="CG Times"/>
          <w:sz w:val="24"/>
        </w:rPr>
      </w:pPr>
    </w:p>
    <w:p w:rsidR="007219B9" w:rsidRPr="00ED08EB" w:rsidRDefault="007219B9" w:rsidP="007219B9">
      <w:pPr>
        <w:rPr>
          <w:rFonts w:ascii="CG Times" w:hAnsi="CG Times"/>
          <w:sz w:val="24"/>
          <w:u w:val="single"/>
        </w:rPr>
      </w:pPr>
      <w:r w:rsidRPr="00ED08EB">
        <w:rPr>
          <w:rFonts w:ascii="CG Times" w:hAnsi="CG Times"/>
          <w:sz w:val="24"/>
        </w:rPr>
        <w:t>Date Contribution(s) Made:</w:t>
      </w:r>
      <w:r w:rsidRPr="00ED08EB">
        <w:rPr>
          <w:rFonts w:ascii="CG Times" w:hAnsi="CG Times"/>
          <w:sz w:val="24"/>
        </w:rPr>
        <w:tab/>
      </w:r>
      <w:r w:rsidRPr="00ED08EB">
        <w:rPr>
          <w:rFonts w:ascii="CG Times" w:hAnsi="CG Times"/>
          <w:sz w:val="24"/>
        </w:rPr>
        <w:tab/>
      </w:r>
      <w:r w:rsidRPr="00ED08EB">
        <w:rPr>
          <w:rFonts w:ascii="CG Times" w:hAnsi="CG Times"/>
          <w:sz w:val="24"/>
          <w:u w:val="single"/>
        </w:rPr>
        <w:fldChar w:fldCharType="begin">
          <w:ffData>
            <w:name w:val="Text1"/>
            <w:enabled/>
            <w:calcOnExit w:val="0"/>
            <w:textInput/>
          </w:ffData>
        </w:fldChar>
      </w:r>
      <w:r w:rsidRPr="00ED08EB">
        <w:rPr>
          <w:rFonts w:ascii="CG Times" w:hAnsi="CG Times"/>
          <w:sz w:val="24"/>
          <w:u w:val="single"/>
        </w:rPr>
        <w:instrText xml:space="preserve"> FORMTEXT </w:instrText>
      </w:r>
      <w:r w:rsidRPr="00ED08EB">
        <w:rPr>
          <w:rFonts w:ascii="CG Times" w:hAnsi="CG Times"/>
          <w:sz w:val="24"/>
          <w:u w:val="single"/>
        </w:rPr>
      </w:r>
      <w:r w:rsidRPr="00ED08EB">
        <w:rPr>
          <w:rFonts w:ascii="CG Times" w:hAnsi="CG Times"/>
          <w:sz w:val="24"/>
          <w:u w:val="single"/>
        </w:rPr>
        <w:fldChar w:fldCharType="separate"/>
      </w:r>
      <w:r w:rsidRPr="00ED08EB">
        <w:rPr>
          <w:sz w:val="24"/>
          <w:u w:val="single"/>
        </w:rPr>
        <w:t> </w:t>
      </w:r>
      <w:r w:rsidRPr="00ED08EB">
        <w:rPr>
          <w:sz w:val="24"/>
          <w:u w:val="single"/>
        </w:rPr>
        <w:t> </w:t>
      </w:r>
      <w:r w:rsidRPr="00ED08EB">
        <w:rPr>
          <w:sz w:val="24"/>
          <w:u w:val="single"/>
        </w:rPr>
        <w:t> </w:t>
      </w:r>
      <w:r w:rsidRPr="00ED08EB">
        <w:rPr>
          <w:sz w:val="24"/>
          <w:u w:val="single"/>
        </w:rPr>
        <w:t> </w:t>
      </w:r>
      <w:r w:rsidRPr="00ED08EB">
        <w:rPr>
          <w:sz w:val="24"/>
          <w:u w:val="single"/>
        </w:rPr>
        <w:t> </w:t>
      </w:r>
      <w:r w:rsidRPr="00ED08EB">
        <w:rPr>
          <w:rFonts w:ascii="CG Times" w:hAnsi="CG Times"/>
          <w:sz w:val="24"/>
          <w:u w:val="single"/>
        </w:rPr>
        <w:fldChar w:fldCharType="end"/>
      </w:r>
    </w:p>
    <w:p w:rsidR="007219B9" w:rsidRPr="00ED08EB" w:rsidRDefault="007219B9" w:rsidP="007219B9">
      <w:pPr>
        <w:rPr>
          <w:rFonts w:ascii="CG Times" w:hAnsi="CG Times"/>
          <w:sz w:val="24"/>
        </w:rPr>
      </w:pPr>
    </w:p>
    <w:p w:rsidR="007219B9" w:rsidRPr="00ED08EB" w:rsidRDefault="007219B9" w:rsidP="007219B9">
      <w:pPr>
        <w:rPr>
          <w:rFonts w:ascii="CG Times" w:hAnsi="CG Times"/>
          <w:sz w:val="24"/>
          <w:u w:val="single"/>
        </w:rPr>
      </w:pPr>
      <w:r w:rsidRPr="00ED08EB">
        <w:rPr>
          <w:rFonts w:ascii="CG Times" w:hAnsi="CG Times"/>
          <w:sz w:val="24"/>
        </w:rPr>
        <w:t>Amount(s) of Contribution(s)</w:t>
      </w:r>
      <w:r w:rsidRPr="00ED08EB">
        <w:rPr>
          <w:rFonts w:ascii="CG Times" w:hAnsi="CG Times"/>
          <w:sz w:val="24"/>
        </w:rPr>
        <w:tab/>
      </w:r>
      <w:r w:rsidRPr="00ED08EB">
        <w:rPr>
          <w:rFonts w:ascii="CG Times" w:hAnsi="CG Times"/>
          <w:sz w:val="24"/>
        </w:rPr>
        <w:tab/>
      </w:r>
      <w:r w:rsidRPr="00ED08EB">
        <w:rPr>
          <w:rFonts w:ascii="CG Times" w:hAnsi="CG Times"/>
          <w:sz w:val="24"/>
          <w:u w:val="single"/>
        </w:rPr>
        <w:fldChar w:fldCharType="begin">
          <w:ffData>
            <w:name w:val="Text1"/>
            <w:enabled/>
            <w:calcOnExit w:val="0"/>
            <w:textInput/>
          </w:ffData>
        </w:fldChar>
      </w:r>
      <w:r w:rsidRPr="00ED08EB">
        <w:rPr>
          <w:rFonts w:ascii="CG Times" w:hAnsi="CG Times"/>
          <w:sz w:val="24"/>
          <w:u w:val="single"/>
        </w:rPr>
        <w:instrText xml:space="preserve"> FORMTEXT </w:instrText>
      </w:r>
      <w:r w:rsidRPr="00ED08EB">
        <w:rPr>
          <w:rFonts w:ascii="CG Times" w:hAnsi="CG Times"/>
          <w:sz w:val="24"/>
          <w:u w:val="single"/>
        </w:rPr>
      </w:r>
      <w:r w:rsidRPr="00ED08EB">
        <w:rPr>
          <w:rFonts w:ascii="CG Times" w:hAnsi="CG Times"/>
          <w:sz w:val="24"/>
          <w:u w:val="single"/>
        </w:rPr>
        <w:fldChar w:fldCharType="separate"/>
      </w:r>
      <w:r w:rsidRPr="00ED08EB">
        <w:rPr>
          <w:sz w:val="24"/>
          <w:u w:val="single"/>
        </w:rPr>
        <w:t> </w:t>
      </w:r>
      <w:r w:rsidRPr="00ED08EB">
        <w:rPr>
          <w:sz w:val="24"/>
          <w:u w:val="single"/>
        </w:rPr>
        <w:t> </w:t>
      </w:r>
      <w:r w:rsidRPr="00ED08EB">
        <w:rPr>
          <w:sz w:val="24"/>
          <w:u w:val="single"/>
        </w:rPr>
        <w:t> </w:t>
      </w:r>
      <w:r w:rsidRPr="00ED08EB">
        <w:rPr>
          <w:sz w:val="24"/>
          <w:u w:val="single"/>
        </w:rPr>
        <w:t> </w:t>
      </w:r>
      <w:r w:rsidRPr="00ED08EB">
        <w:rPr>
          <w:sz w:val="24"/>
          <w:u w:val="single"/>
        </w:rPr>
        <w:t> </w:t>
      </w:r>
      <w:r w:rsidRPr="00ED08EB">
        <w:rPr>
          <w:rFonts w:ascii="CG Times" w:hAnsi="CG Times"/>
          <w:sz w:val="24"/>
          <w:u w:val="single"/>
        </w:rPr>
        <w:fldChar w:fldCharType="end"/>
      </w:r>
    </w:p>
    <w:p w:rsidR="007219B9" w:rsidRPr="00ED08EB" w:rsidRDefault="007219B9" w:rsidP="007219B9">
      <w:pPr>
        <w:rPr>
          <w:rFonts w:ascii="CG Times" w:hAnsi="CG Times"/>
          <w:sz w:val="24"/>
        </w:rPr>
      </w:pPr>
    </w:p>
    <w:p w:rsidR="007219B9" w:rsidRPr="00ED08EB" w:rsidRDefault="007219B9" w:rsidP="007219B9">
      <w:pPr>
        <w:rPr>
          <w:rFonts w:ascii="CG Times" w:hAnsi="CG Times"/>
          <w:sz w:val="24"/>
          <w:u w:val="single"/>
        </w:rPr>
      </w:pPr>
      <w:r w:rsidRPr="00ED08EB">
        <w:rPr>
          <w:rFonts w:ascii="CG Times" w:hAnsi="CG Times"/>
          <w:sz w:val="24"/>
        </w:rPr>
        <w:t>Nature of Contribution(s)</w:t>
      </w:r>
      <w:r w:rsidRPr="00ED08EB">
        <w:rPr>
          <w:rFonts w:ascii="CG Times" w:hAnsi="CG Times"/>
          <w:sz w:val="24"/>
        </w:rPr>
        <w:tab/>
      </w:r>
      <w:r w:rsidRPr="00ED08EB">
        <w:rPr>
          <w:rFonts w:ascii="CG Times" w:hAnsi="CG Times"/>
          <w:sz w:val="24"/>
        </w:rPr>
        <w:tab/>
      </w:r>
      <w:r w:rsidRPr="00ED08EB">
        <w:rPr>
          <w:rFonts w:ascii="CG Times" w:hAnsi="CG Times"/>
          <w:sz w:val="24"/>
          <w:u w:val="single"/>
        </w:rPr>
        <w:fldChar w:fldCharType="begin">
          <w:ffData>
            <w:name w:val="Text1"/>
            <w:enabled/>
            <w:calcOnExit w:val="0"/>
            <w:textInput/>
          </w:ffData>
        </w:fldChar>
      </w:r>
      <w:r w:rsidRPr="00ED08EB">
        <w:rPr>
          <w:rFonts w:ascii="CG Times" w:hAnsi="CG Times"/>
          <w:sz w:val="24"/>
          <w:u w:val="single"/>
        </w:rPr>
        <w:instrText xml:space="preserve"> FORMTEXT </w:instrText>
      </w:r>
      <w:r w:rsidRPr="00ED08EB">
        <w:rPr>
          <w:rFonts w:ascii="CG Times" w:hAnsi="CG Times"/>
          <w:sz w:val="24"/>
          <w:u w:val="single"/>
        </w:rPr>
      </w:r>
      <w:r w:rsidRPr="00ED08EB">
        <w:rPr>
          <w:rFonts w:ascii="CG Times" w:hAnsi="CG Times"/>
          <w:sz w:val="24"/>
          <w:u w:val="single"/>
        </w:rPr>
        <w:fldChar w:fldCharType="separate"/>
      </w:r>
      <w:r w:rsidRPr="00ED08EB">
        <w:rPr>
          <w:sz w:val="24"/>
          <w:u w:val="single"/>
        </w:rPr>
        <w:t> </w:t>
      </w:r>
      <w:r w:rsidRPr="00ED08EB">
        <w:rPr>
          <w:sz w:val="24"/>
          <w:u w:val="single"/>
        </w:rPr>
        <w:t> </w:t>
      </w:r>
      <w:r w:rsidRPr="00ED08EB">
        <w:rPr>
          <w:sz w:val="24"/>
          <w:u w:val="single"/>
        </w:rPr>
        <w:t> </w:t>
      </w:r>
      <w:r w:rsidRPr="00ED08EB">
        <w:rPr>
          <w:sz w:val="24"/>
          <w:u w:val="single"/>
        </w:rPr>
        <w:t> </w:t>
      </w:r>
      <w:r w:rsidRPr="00ED08EB">
        <w:rPr>
          <w:sz w:val="24"/>
          <w:u w:val="single"/>
        </w:rPr>
        <w:t> </w:t>
      </w:r>
      <w:r w:rsidRPr="00ED08EB">
        <w:rPr>
          <w:rFonts w:ascii="CG Times" w:hAnsi="CG Times"/>
          <w:sz w:val="24"/>
          <w:u w:val="single"/>
        </w:rPr>
        <w:fldChar w:fldCharType="end"/>
      </w:r>
    </w:p>
    <w:p w:rsidR="007219B9" w:rsidRPr="00ED08EB" w:rsidRDefault="007219B9" w:rsidP="007219B9">
      <w:pPr>
        <w:rPr>
          <w:rFonts w:ascii="CG Times" w:hAnsi="CG Times"/>
          <w:sz w:val="24"/>
        </w:rPr>
      </w:pPr>
    </w:p>
    <w:p w:rsidR="007219B9" w:rsidRPr="00ED08EB" w:rsidRDefault="007219B9" w:rsidP="007219B9">
      <w:pPr>
        <w:rPr>
          <w:rFonts w:ascii="CG Times" w:hAnsi="CG Times"/>
          <w:sz w:val="24"/>
          <w:u w:val="single"/>
        </w:rPr>
      </w:pPr>
      <w:r w:rsidRPr="00ED08EB">
        <w:rPr>
          <w:rFonts w:ascii="CG Times" w:hAnsi="CG Times"/>
          <w:sz w:val="24"/>
        </w:rPr>
        <w:t>Purpose of Contribution(s)</w:t>
      </w:r>
      <w:r w:rsidRPr="00ED08EB">
        <w:rPr>
          <w:rFonts w:ascii="CG Times" w:hAnsi="CG Times"/>
          <w:sz w:val="24"/>
        </w:rPr>
        <w:tab/>
      </w:r>
      <w:r w:rsidRPr="00ED08EB">
        <w:rPr>
          <w:rFonts w:ascii="CG Times" w:hAnsi="CG Times"/>
          <w:sz w:val="24"/>
        </w:rPr>
        <w:tab/>
      </w:r>
      <w:r w:rsidRPr="00ED08EB">
        <w:rPr>
          <w:rFonts w:ascii="CG Times" w:hAnsi="CG Times"/>
          <w:sz w:val="24"/>
          <w:u w:val="single"/>
        </w:rPr>
        <w:fldChar w:fldCharType="begin">
          <w:ffData>
            <w:name w:val=""/>
            <w:enabled/>
            <w:calcOnExit w:val="0"/>
            <w:textInput/>
          </w:ffData>
        </w:fldChar>
      </w:r>
      <w:r w:rsidRPr="00ED08EB">
        <w:rPr>
          <w:rFonts w:ascii="CG Times" w:hAnsi="CG Times"/>
          <w:sz w:val="24"/>
          <w:u w:val="single"/>
        </w:rPr>
        <w:instrText xml:space="preserve"> FORMTEXT </w:instrText>
      </w:r>
      <w:r w:rsidRPr="00ED08EB">
        <w:rPr>
          <w:rFonts w:ascii="CG Times" w:hAnsi="CG Times"/>
          <w:sz w:val="24"/>
          <w:u w:val="single"/>
        </w:rPr>
      </w:r>
      <w:r w:rsidRPr="00ED08EB">
        <w:rPr>
          <w:rFonts w:ascii="CG Times" w:hAnsi="CG Times"/>
          <w:sz w:val="24"/>
          <w:u w:val="single"/>
        </w:rPr>
        <w:fldChar w:fldCharType="separate"/>
      </w:r>
      <w:r w:rsidRPr="00ED08EB">
        <w:rPr>
          <w:sz w:val="24"/>
          <w:u w:val="single"/>
        </w:rPr>
        <w:t> </w:t>
      </w:r>
      <w:r w:rsidRPr="00ED08EB">
        <w:rPr>
          <w:sz w:val="24"/>
          <w:u w:val="single"/>
        </w:rPr>
        <w:t> </w:t>
      </w:r>
      <w:r w:rsidRPr="00ED08EB">
        <w:rPr>
          <w:sz w:val="24"/>
          <w:u w:val="single"/>
        </w:rPr>
        <w:t> </w:t>
      </w:r>
      <w:r w:rsidRPr="00ED08EB">
        <w:rPr>
          <w:sz w:val="24"/>
          <w:u w:val="single"/>
        </w:rPr>
        <w:t> </w:t>
      </w:r>
      <w:r w:rsidRPr="00ED08EB">
        <w:rPr>
          <w:sz w:val="24"/>
          <w:u w:val="single"/>
        </w:rPr>
        <w:t> </w:t>
      </w:r>
      <w:r w:rsidRPr="00ED08EB">
        <w:rPr>
          <w:rFonts w:ascii="CG Times" w:hAnsi="CG Times"/>
          <w:sz w:val="24"/>
          <w:u w:val="single"/>
        </w:rPr>
        <w:fldChar w:fldCharType="end"/>
      </w:r>
    </w:p>
    <w:p w:rsidR="007219B9" w:rsidRPr="00ED08EB" w:rsidRDefault="007219B9" w:rsidP="007219B9">
      <w:pPr>
        <w:rPr>
          <w:rFonts w:ascii="CG Times" w:hAnsi="CG Times"/>
          <w:sz w:val="24"/>
        </w:rPr>
      </w:pPr>
      <w:r w:rsidRPr="00ED08EB">
        <w:rPr>
          <w:rFonts w:ascii="CG Times" w:hAnsi="CG Times"/>
          <w:sz w:val="24"/>
        </w:rPr>
        <w:t>(The above fields are unlimited in size)</w:t>
      </w:r>
    </w:p>
    <w:p w:rsidR="007219B9" w:rsidRPr="00ED08EB" w:rsidRDefault="007219B9" w:rsidP="007219B9">
      <w:pPr>
        <w:rPr>
          <w:rFonts w:ascii="CG Times" w:hAnsi="CG Times"/>
          <w:sz w:val="24"/>
        </w:rPr>
      </w:pPr>
    </w:p>
    <w:p w:rsidR="007219B9" w:rsidRPr="00ED08EB" w:rsidRDefault="007219B9" w:rsidP="007219B9">
      <w:pPr>
        <w:rPr>
          <w:rFonts w:ascii="CG Times" w:hAnsi="CG Times"/>
          <w:sz w:val="24"/>
        </w:rPr>
      </w:pPr>
    </w:p>
    <w:p w:rsidR="007219B9" w:rsidRPr="00ED08EB" w:rsidRDefault="007219B9" w:rsidP="007219B9">
      <w:pPr>
        <w:rPr>
          <w:rFonts w:ascii="CG Times" w:hAnsi="CG Times"/>
          <w:sz w:val="24"/>
        </w:rPr>
      </w:pPr>
      <w:r w:rsidRPr="00ED08EB">
        <w:rPr>
          <w:rFonts w:ascii="CG Times" w:hAnsi="CG Times"/>
          <w:sz w:val="24"/>
        </w:rPr>
        <w:t>___________________________</w:t>
      </w:r>
      <w:r w:rsidRPr="00ED08EB">
        <w:rPr>
          <w:rFonts w:ascii="CG Times" w:hAnsi="CG Times"/>
          <w:sz w:val="24"/>
        </w:rPr>
        <w:tab/>
        <w:t>_______________________</w:t>
      </w:r>
    </w:p>
    <w:p w:rsidR="007219B9" w:rsidRPr="00ED08EB" w:rsidRDefault="007219B9" w:rsidP="007219B9">
      <w:pPr>
        <w:rPr>
          <w:rFonts w:ascii="CG Times" w:hAnsi="CG Times"/>
          <w:sz w:val="24"/>
        </w:rPr>
      </w:pPr>
      <w:r w:rsidRPr="00ED08EB">
        <w:rPr>
          <w:rFonts w:ascii="CG Times" w:hAnsi="CG Times"/>
          <w:sz w:val="24"/>
        </w:rPr>
        <w:t>Signature</w:t>
      </w:r>
      <w:r w:rsidRPr="00ED08EB">
        <w:rPr>
          <w:rFonts w:ascii="CG Times" w:hAnsi="CG Times"/>
          <w:sz w:val="24"/>
        </w:rPr>
        <w:tab/>
      </w:r>
      <w:r w:rsidRPr="00ED08EB">
        <w:rPr>
          <w:rFonts w:ascii="CG Times" w:hAnsi="CG Times"/>
          <w:sz w:val="24"/>
        </w:rPr>
        <w:tab/>
      </w:r>
      <w:r w:rsidRPr="00ED08EB">
        <w:rPr>
          <w:rFonts w:ascii="CG Times" w:hAnsi="CG Times"/>
          <w:sz w:val="24"/>
        </w:rPr>
        <w:tab/>
      </w:r>
      <w:r w:rsidRPr="00ED08EB">
        <w:rPr>
          <w:rFonts w:ascii="CG Times" w:hAnsi="CG Times"/>
          <w:sz w:val="24"/>
        </w:rPr>
        <w:tab/>
        <w:t>Date</w:t>
      </w:r>
    </w:p>
    <w:p w:rsidR="007219B9" w:rsidRPr="00ED08EB" w:rsidRDefault="007219B9" w:rsidP="007219B9">
      <w:pPr>
        <w:rPr>
          <w:rFonts w:ascii="CG Times" w:hAnsi="CG Times"/>
          <w:sz w:val="24"/>
        </w:rPr>
      </w:pPr>
    </w:p>
    <w:p w:rsidR="007219B9" w:rsidRPr="00ED08EB" w:rsidRDefault="007219B9" w:rsidP="007219B9">
      <w:pPr>
        <w:rPr>
          <w:rFonts w:ascii="CG Times" w:hAnsi="CG Times"/>
          <w:sz w:val="24"/>
        </w:rPr>
      </w:pPr>
      <w:r w:rsidRPr="00ED08EB">
        <w:rPr>
          <w:rFonts w:ascii="CG Times" w:hAnsi="CG Times"/>
          <w:sz w:val="24"/>
        </w:rPr>
        <w:t>___________________________</w:t>
      </w:r>
    </w:p>
    <w:p w:rsidR="007219B9" w:rsidRPr="00ED08EB" w:rsidRDefault="007219B9" w:rsidP="007219B9">
      <w:pPr>
        <w:rPr>
          <w:rFonts w:ascii="CG Times" w:hAnsi="CG Times"/>
          <w:sz w:val="24"/>
        </w:rPr>
      </w:pPr>
      <w:r w:rsidRPr="00ED08EB">
        <w:rPr>
          <w:rFonts w:ascii="CG Times" w:hAnsi="CG Times"/>
          <w:sz w:val="24"/>
        </w:rPr>
        <w:t>Title (position)</w:t>
      </w:r>
    </w:p>
    <w:p w:rsidR="007219B9" w:rsidRPr="00ED08EB" w:rsidRDefault="007219B9" w:rsidP="007219B9">
      <w:pPr>
        <w:jc w:val="center"/>
        <w:rPr>
          <w:rFonts w:ascii="CG Times" w:hAnsi="CG Times"/>
          <w:b/>
          <w:sz w:val="24"/>
        </w:rPr>
      </w:pPr>
      <w:r w:rsidRPr="00ED08EB">
        <w:rPr>
          <w:rFonts w:ascii="CG Times" w:hAnsi="CG Times"/>
          <w:b/>
          <w:sz w:val="24"/>
        </w:rPr>
        <w:t>--OR—</w:t>
      </w:r>
    </w:p>
    <w:p w:rsidR="007219B9" w:rsidRPr="00ED08EB" w:rsidRDefault="007219B9" w:rsidP="007219B9">
      <w:pPr>
        <w:jc w:val="center"/>
        <w:rPr>
          <w:rFonts w:ascii="CG Times" w:hAnsi="CG Times"/>
          <w:b/>
          <w:sz w:val="24"/>
        </w:rPr>
      </w:pPr>
    </w:p>
    <w:p w:rsidR="007219B9" w:rsidRPr="00ED08EB" w:rsidRDefault="007219B9" w:rsidP="007219B9">
      <w:pPr>
        <w:rPr>
          <w:rFonts w:ascii="CG Times" w:hAnsi="CG Times"/>
          <w:sz w:val="24"/>
        </w:rPr>
      </w:pPr>
      <w:r w:rsidRPr="00ED08EB">
        <w:rPr>
          <w:rFonts w:ascii="CG Times" w:hAnsi="CG Times"/>
          <w:b/>
          <w:sz w:val="24"/>
        </w:rPr>
        <w:t xml:space="preserve">NO CONTRIBUTIONS IN THE AGGREGATE TOTAL OVER TWO HUNDRED FIFTY DOLLARS ($250) WERE MADE </w:t>
      </w:r>
      <w:r w:rsidRPr="00ED08EB">
        <w:rPr>
          <w:rFonts w:ascii="CG Times" w:hAnsi="CG Times"/>
          <w:sz w:val="24"/>
        </w:rPr>
        <w:t>to an applicable public official by me, a family member or representative.</w:t>
      </w:r>
    </w:p>
    <w:p w:rsidR="007219B9" w:rsidRPr="00ED08EB" w:rsidRDefault="007219B9" w:rsidP="007219B9">
      <w:pPr>
        <w:rPr>
          <w:rFonts w:ascii="CG Times" w:hAnsi="CG Times"/>
          <w:sz w:val="24"/>
        </w:rPr>
      </w:pPr>
    </w:p>
    <w:p w:rsidR="007219B9" w:rsidRPr="00ED08EB" w:rsidRDefault="007219B9" w:rsidP="007219B9">
      <w:pPr>
        <w:rPr>
          <w:rFonts w:ascii="CG Times" w:hAnsi="CG Times"/>
          <w:sz w:val="24"/>
        </w:rPr>
      </w:pPr>
    </w:p>
    <w:p w:rsidR="007219B9" w:rsidRPr="00ED08EB" w:rsidRDefault="007219B9" w:rsidP="007219B9">
      <w:pPr>
        <w:rPr>
          <w:rFonts w:ascii="CG Times" w:hAnsi="CG Times"/>
          <w:sz w:val="24"/>
        </w:rPr>
      </w:pPr>
      <w:r w:rsidRPr="00ED08EB">
        <w:rPr>
          <w:rFonts w:ascii="CG Times" w:hAnsi="CG Times"/>
          <w:sz w:val="24"/>
        </w:rPr>
        <w:t>______________________________</w:t>
      </w:r>
      <w:r w:rsidRPr="00ED08EB">
        <w:rPr>
          <w:rFonts w:ascii="CG Times" w:hAnsi="CG Times"/>
          <w:sz w:val="24"/>
        </w:rPr>
        <w:tab/>
      </w:r>
      <w:r w:rsidRPr="00ED08EB">
        <w:rPr>
          <w:rFonts w:ascii="CG Times" w:hAnsi="CG Times"/>
          <w:sz w:val="24"/>
        </w:rPr>
        <w:tab/>
        <w:t>_______________________</w:t>
      </w:r>
    </w:p>
    <w:p w:rsidR="007219B9" w:rsidRPr="00ED08EB" w:rsidRDefault="007219B9" w:rsidP="007219B9">
      <w:pPr>
        <w:rPr>
          <w:rFonts w:ascii="CG Times" w:hAnsi="CG Times"/>
          <w:sz w:val="24"/>
        </w:rPr>
      </w:pPr>
      <w:r w:rsidRPr="00ED08EB">
        <w:rPr>
          <w:rFonts w:ascii="CG Times" w:hAnsi="CG Times"/>
          <w:sz w:val="24"/>
        </w:rPr>
        <w:t>Signature</w:t>
      </w:r>
      <w:r w:rsidRPr="00ED08EB">
        <w:rPr>
          <w:rFonts w:ascii="CG Times" w:hAnsi="CG Times"/>
          <w:sz w:val="24"/>
        </w:rPr>
        <w:tab/>
      </w:r>
      <w:r w:rsidRPr="00ED08EB">
        <w:rPr>
          <w:rFonts w:ascii="CG Times" w:hAnsi="CG Times"/>
          <w:sz w:val="24"/>
        </w:rPr>
        <w:tab/>
      </w:r>
      <w:r w:rsidRPr="00ED08EB">
        <w:rPr>
          <w:rFonts w:ascii="CG Times" w:hAnsi="CG Times"/>
          <w:sz w:val="24"/>
        </w:rPr>
        <w:tab/>
      </w:r>
      <w:r w:rsidRPr="00ED08EB">
        <w:rPr>
          <w:rFonts w:ascii="CG Times" w:hAnsi="CG Times"/>
          <w:sz w:val="24"/>
        </w:rPr>
        <w:tab/>
      </w:r>
      <w:r w:rsidRPr="00ED08EB">
        <w:rPr>
          <w:rFonts w:ascii="CG Times" w:hAnsi="CG Times"/>
          <w:sz w:val="24"/>
        </w:rPr>
        <w:tab/>
      </w:r>
      <w:r w:rsidRPr="00ED08EB">
        <w:rPr>
          <w:rFonts w:ascii="CG Times" w:hAnsi="CG Times"/>
          <w:sz w:val="24"/>
        </w:rPr>
        <w:tab/>
      </w:r>
      <w:r w:rsidRPr="00ED08EB">
        <w:rPr>
          <w:rFonts w:ascii="CG Times" w:hAnsi="CG Times"/>
          <w:sz w:val="24"/>
        </w:rPr>
        <w:tab/>
        <w:t xml:space="preserve">Date </w:t>
      </w:r>
    </w:p>
    <w:p w:rsidR="007219B9" w:rsidRPr="00ED08EB" w:rsidRDefault="007219B9" w:rsidP="007219B9">
      <w:pPr>
        <w:rPr>
          <w:rFonts w:ascii="CG Times" w:hAnsi="CG Times"/>
          <w:sz w:val="24"/>
        </w:rPr>
      </w:pPr>
    </w:p>
    <w:p w:rsidR="007219B9" w:rsidRPr="00ED08EB" w:rsidRDefault="007219B9" w:rsidP="007219B9">
      <w:pPr>
        <w:rPr>
          <w:rFonts w:ascii="CG Times" w:hAnsi="CG Times"/>
          <w:sz w:val="24"/>
        </w:rPr>
      </w:pPr>
      <w:r w:rsidRPr="00ED08EB">
        <w:rPr>
          <w:rFonts w:ascii="CG Times" w:hAnsi="CG Times"/>
          <w:sz w:val="24"/>
        </w:rPr>
        <w:t>______________________________</w:t>
      </w:r>
    </w:p>
    <w:p w:rsidR="007219B9" w:rsidRPr="00ED08EB" w:rsidRDefault="007219B9" w:rsidP="007219B9">
      <w:pPr>
        <w:rPr>
          <w:rFonts w:ascii="CG Times" w:hAnsi="CG Times"/>
          <w:sz w:val="24"/>
        </w:rPr>
      </w:pPr>
      <w:r w:rsidRPr="00ED08EB">
        <w:rPr>
          <w:rFonts w:ascii="CG Times" w:hAnsi="CG Times"/>
          <w:sz w:val="24"/>
        </w:rPr>
        <w:t>Title (Position)</w:t>
      </w:r>
    </w:p>
    <w:p w:rsidR="00423E89" w:rsidRPr="00ED08EB" w:rsidRDefault="00423E89" w:rsidP="007219B9">
      <w:pPr>
        <w:rPr>
          <w:rFonts w:ascii="CG Times" w:hAnsi="CG Times"/>
          <w:sz w:val="24"/>
        </w:rPr>
      </w:pPr>
    </w:p>
    <w:sectPr w:rsidR="00423E89" w:rsidRPr="00ED08EB" w:rsidSect="00A615BA">
      <w:endnotePr>
        <w:numFmt w:val="decimal"/>
      </w:endnotePr>
      <w:type w:val="continuous"/>
      <w:pgSz w:w="12240" w:h="15840"/>
      <w:pgMar w:top="720" w:right="990" w:bottom="720" w:left="10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A8A" w:rsidRDefault="00903A8A">
      <w:r>
        <w:separator/>
      </w:r>
    </w:p>
  </w:endnote>
  <w:endnote w:type="continuationSeparator" w:id="0">
    <w:p w:rsidR="00903A8A" w:rsidRDefault="00903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E6E" w:rsidRDefault="001C5E6E">
    <w:pPr>
      <w:pStyle w:val="Footer"/>
      <w:jc w:val="center"/>
    </w:pPr>
    <w:fldSimple w:instr=" PAGE   \* MERGEFORMAT ">
      <w:r w:rsidR="00C72011">
        <w:rPr>
          <w:noProof/>
        </w:rPr>
        <w:t>2</w:t>
      </w:r>
    </w:fldSimple>
  </w:p>
  <w:p w:rsidR="001C5E6E" w:rsidRPr="00436DC3" w:rsidRDefault="001C5E6E" w:rsidP="00436DC3">
    <w:pPr>
      <w:tabs>
        <w:tab w:val="center" w:pos="4770"/>
      </w:tabs>
      <w:ind w:right="360"/>
      <w:rPr>
        <w:rFonts w:ascii="Times New Roman" w:hAnsi="Times New Roman"/>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E6E" w:rsidRDefault="001C5E6E">
    <w:pPr>
      <w:pStyle w:val="Footer"/>
      <w:jc w:val="center"/>
    </w:pPr>
    <w:fldSimple w:instr=" PAGE   \* MERGEFORMAT ">
      <w:r w:rsidR="000418A3">
        <w:rPr>
          <w:noProof/>
        </w:rPr>
        <w:t>16</w:t>
      </w:r>
    </w:fldSimple>
  </w:p>
  <w:p w:rsidR="001C5E6E" w:rsidRPr="00436DC3" w:rsidRDefault="001C5E6E" w:rsidP="00436DC3">
    <w:pPr>
      <w:tabs>
        <w:tab w:val="center" w:pos="4770"/>
      </w:tabs>
      <w:ind w:right="360"/>
      <w:rPr>
        <w:rFonts w:ascii="Times New Roman" w:hAnsi="Times New Roman"/>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A8A" w:rsidRDefault="00903A8A">
      <w:r>
        <w:separator/>
      </w:r>
    </w:p>
  </w:footnote>
  <w:footnote w:type="continuationSeparator" w:id="0">
    <w:p w:rsidR="00903A8A" w:rsidRDefault="00903A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4F01"/>
    <w:multiLevelType w:val="multilevel"/>
    <w:tmpl w:val="64300C7A"/>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6BB587F"/>
    <w:multiLevelType w:val="hybridMultilevel"/>
    <w:tmpl w:val="AF467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8804F9"/>
    <w:multiLevelType w:val="hybridMultilevel"/>
    <w:tmpl w:val="D2908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B820E4"/>
    <w:multiLevelType w:val="hybridMultilevel"/>
    <w:tmpl w:val="F7F4E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369C7"/>
    <w:multiLevelType w:val="hybridMultilevel"/>
    <w:tmpl w:val="88CECCFE"/>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5">
    <w:nsid w:val="35B178F4"/>
    <w:multiLevelType w:val="hybridMultilevel"/>
    <w:tmpl w:val="01C6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F115C"/>
    <w:multiLevelType w:val="hybridMultilevel"/>
    <w:tmpl w:val="7376D38A"/>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7">
    <w:nsid w:val="36DF3AA7"/>
    <w:multiLevelType w:val="hybridMultilevel"/>
    <w:tmpl w:val="91585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7725BD7"/>
    <w:multiLevelType w:val="hybridMultilevel"/>
    <w:tmpl w:val="22BE1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980DC0"/>
    <w:multiLevelType w:val="hybridMultilevel"/>
    <w:tmpl w:val="74CE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FD15D3"/>
    <w:multiLevelType w:val="hybridMultilevel"/>
    <w:tmpl w:val="06344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A821E9"/>
    <w:multiLevelType w:val="hybridMultilevel"/>
    <w:tmpl w:val="28A0E196"/>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12">
    <w:nsid w:val="412910D2"/>
    <w:multiLevelType w:val="hybridMultilevel"/>
    <w:tmpl w:val="02548AB8"/>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E74AE3"/>
    <w:multiLevelType w:val="hybridMultilevel"/>
    <w:tmpl w:val="4C48BCB2"/>
    <w:lvl w:ilvl="0" w:tplc="04090001">
      <w:start w:val="1"/>
      <w:numFmt w:val="bullet"/>
      <w:lvlText w:val=""/>
      <w:lvlJc w:val="left"/>
      <w:pPr>
        <w:ind w:left="1197" w:hanging="360"/>
      </w:pPr>
      <w:rPr>
        <w:rFonts w:ascii="Symbol" w:hAnsi="Symbol" w:hint="default"/>
      </w:rPr>
    </w:lvl>
    <w:lvl w:ilvl="1" w:tplc="04090003" w:tentative="1">
      <w:start w:val="1"/>
      <w:numFmt w:val="bullet"/>
      <w:lvlText w:val="o"/>
      <w:lvlJc w:val="left"/>
      <w:pPr>
        <w:ind w:left="1917" w:hanging="360"/>
      </w:pPr>
      <w:rPr>
        <w:rFonts w:ascii="Courier New" w:hAnsi="Courier New" w:cs="Courier New" w:hint="default"/>
      </w:rPr>
    </w:lvl>
    <w:lvl w:ilvl="2" w:tplc="04090005" w:tentative="1">
      <w:start w:val="1"/>
      <w:numFmt w:val="bullet"/>
      <w:lvlText w:val=""/>
      <w:lvlJc w:val="left"/>
      <w:pPr>
        <w:ind w:left="2637" w:hanging="360"/>
      </w:pPr>
      <w:rPr>
        <w:rFonts w:ascii="Wingdings" w:hAnsi="Wingdings" w:hint="default"/>
      </w:rPr>
    </w:lvl>
    <w:lvl w:ilvl="3" w:tplc="04090001" w:tentative="1">
      <w:start w:val="1"/>
      <w:numFmt w:val="bullet"/>
      <w:lvlText w:val=""/>
      <w:lvlJc w:val="left"/>
      <w:pPr>
        <w:ind w:left="3357" w:hanging="360"/>
      </w:pPr>
      <w:rPr>
        <w:rFonts w:ascii="Symbol" w:hAnsi="Symbol" w:hint="default"/>
      </w:rPr>
    </w:lvl>
    <w:lvl w:ilvl="4" w:tplc="04090003" w:tentative="1">
      <w:start w:val="1"/>
      <w:numFmt w:val="bullet"/>
      <w:lvlText w:val="o"/>
      <w:lvlJc w:val="left"/>
      <w:pPr>
        <w:ind w:left="4077" w:hanging="360"/>
      </w:pPr>
      <w:rPr>
        <w:rFonts w:ascii="Courier New" w:hAnsi="Courier New" w:cs="Courier New" w:hint="default"/>
      </w:rPr>
    </w:lvl>
    <w:lvl w:ilvl="5" w:tplc="04090005" w:tentative="1">
      <w:start w:val="1"/>
      <w:numFmt w:val="bullet"/>
      <w:lvlText w:val=""/>
      <w:lvlJc w:val="left"/>
      <w:pPr>
        <w:ind w:left="4797" w:hanging="360"/>
      </w:pPr>
      <w:rPr>
        <w:rFonts w:ascii="Wingdings" w:hAnsi="Wingdings" w:hint="default"/>
      </w:rPr>
    </w:lvl>
    <w:lvl w:ilvl="6" w:tplc="04090001" w:tentative="1">
      <w:start w:val="1"/>
      <w:numFmt w:val="bullet"/>
      <w:lvlText w:val=""/>
      <w:lvlJc w:val="left"/>
      <w:pPr>
        <w:ind w:left="5517" w:hanging="360"/>
      </w:pPr>
      <w:rPr>
        <w:rFonts w:ascii="Symbol" w:hAnsi="Symbol" w:hint="default"/>
      </w:rPr>
    </w:lvl>
    <w:lvl w:ilvl="7" w:tplc="04090003" w:tentative="1">
      <w:start w:val="1"/>
      <w:numFmt w:val="bullet"/>
      <w:lvlText w:val="o"/>
      <w:lvlJc w:val="left"/>
      <w:pPr>
        <w:ind w:left="6237" w:hanging="360"/>
      </w:pPr>
      <w:rPr>
        <w:rFonts w:ascii="Courier New" w:hAnsi="Courier New" w:cs="Courier New" w:hint="default"/>
      </w:rPr>
    </w:lvl>
    <w:lvl w:ilvl="8" w:tplc="04090005" w:tentative="1">
      <w:start w:val="1"/>
      <w:numFmt w:val="bullet"/>
      <w:lvlText w:val=""/>
      <w:lvlJc w:val="left"/>
      <w:pPr>
        <w:ind w:left="6957" w:hanging="360"/>
      </w:pPr>
      <w:rPr>
        <w:rFonts w:ascii="Wingdings" w:hAnsi="Wingdings" w:hint="default"/>
      </w:rPr>
    </w:lvl>
  </w:abstractNum>
  <w:abstractNum w:abstractNumId="14">
    <w:nsid w:val="511442F5"/>
    <w:multiLevelType w:val="hybridMultilevel"/>
    <w:tmpl w:val="EFB4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C63F62"/>
    <w:multiLevelType w:val="hybridMultilevel"/>
    <w:tmpl w:val="92CE6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FC840E3"/>
    <w:multiLevelType w:val="hybridMultilevel"/>
    <w:tmpl w:val="07B4C858"/>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7">
    <w:nsid w:val="5FE80D6C"/>
    <w:multiLevelType w:val="hybridMultilevel"/>
    <w:tmpl w:val="53D21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E4D4136"/>
    <w:multiLevelType w:val="hybridMultilevel"/>
    <w:tmpl w:val="051AFF3C"/>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19">
    <w:nsid w:val="735C7177"/>
    <w:multiLevelType w:val="hybridMultilevel"/>
    <w:tmpl w:val="7E20F9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36F2F05"/>
    <w:multiLevelType w:val="multilevel"/>
    <w:tmpl w:val="1E260B80"/>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7495589A"/>
    <w:multiLevelType w:val="hybridMultilevel"/>
    <w:tmpl w:val="A87E71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4EC4164"/>
    <w:multiLevelType w:val="hybridMultilevel"/>
    <w:tmpl w:val="5F36FBBA"/>
    <w:lvl w:ilvl="0" w:tplc="8B56EF00">
      <w:start w:val="4"/>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5D82052"/>
    <w:multiLevelType w:val="hybridMultilevel"/>
    <w:tmpl w:val="251E6C1C"/>
    <w:lvl w:ilvl="0" w:tplc="BF6653F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83E319D"/>
    <w:multiLevelType w:val="hybridMultilevel"/>
    <w:tmpl w:val="04B4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0"/>
  </w:num>
  <w:num w:numId="4">
    <w:abstractNumId w:val="12"/>
  </w:num>
  <w:num w:numId="5">
    <w:abstractNumId w:val="23"/>
  </w:num>
  <w:num w:numId="6">
    <w:abstractNumId w:val="2"/>
  </w:num>
  <w:num w:numId="7">
    <w:abstractNumId w:val="14"/>
  </w:num>
  <w:num w:numId="8">
    <w:abstractNumId w:val="24"/>
  </w:num>
  <w:num w:numId="9">
    <w:abstractNumId w:val="10"/>
  </w:num>
  <w:num w:numId="10">
    <w:abstractNumId w:val="1"/>
  </w:num>
  <w:num w:numId="11">
    <w:abstractNumId w:val="8"/>
  </w:num>
  <w:num w:numId="12">
    <w:abstractNumId w:val="5"/>
  </w:num>
  <w:num w:numId="13">
    <w:abstractNumId w:val="7"/>
  </w:num>
  <w:num w:numId="14">
    <w:abstractNumId w:val="18"/>
  </w:num>
  <w:num w:numId="15">
    <w:abstractNumId w:val="15"/>
  </w:num>
  <w:num w:numId="16">
    <w:abstractNumId w:val="3"/>
  </w:num>
  <w:num w:numId="17">
    <w:abstractNumId w:val="17"/>
  </w:num>
  <w:num w:numId="18">
    <w:abstractNumId w:val="9"/>
  </w:num>
  <w:num w:numId="19">
    <w:abstractNumId w:val="13"/>
  </w:num>
  <w:num w:numId="20">
    <w:abstractNumId w:val="11"/>
  </w:num>
  <w:num w:numId="21">
    <w:abstractNumId w:val="16"/>
  </w:num>
  <w:num w:numId="22">
    <w:abstractNumId w:val="6"/>
  </w:num>
  <w:num w:numId="23">
    <w:abstractNumId w:val="19"/>
  </w:num>
  <w:num w:numId="24">
    <w:abstractNumId w:val="21"/>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2B2307"/>
    <w:rsid w:val="00000A70"/>
    <w:rsid w:val="00003067"/>
    <w:rsid w:val="00027CAB"/>
    <w:rsid w:val="000332A4"/>
    <w:rsid w:val="0003388C"/>
    <w:rsid w:val="000418A3"/>
    <w:rsid w:val="00056B13"/>
    <w:rsid w:val="00074083"/>
    <w:rsid w:val="0008379A"/>
    <w:rsid w:val="000B477F"/>
    <w:rsid w:val="000B7F11"/>
    <w:rsid w:val="000D2BC3"/>
    <w:rsid w:val="00113ED9"/>
    <w:rsid w:val="00152F7B"/>
    <w:rsid w:val="00154754"/>
    <w:rsid w:val="00161517"/>
    <w:rsid w:val="00161795"/>
    <w:rsid w:val="00197F54"/>
    <w:rsid w:val="001B27AF"/>
    <w:rsid w:val="001B4C9D"/>
    <w:rsid w:val="001C5E6E"/>
    <w:rsid w:val="002219FD"/>
    <w:rsid w:val="00226517"/>
    <w:rsid w:val="00243466"/>
    <w:rsid w:val="002B2307"/>
    <w:rsid w:val="002C0EE5"/>
    <w:rsid w:val="003006A8"/>
    <w:rsid w:val="003716D4"/>
    <w:rsid w:val="003A11F6"/>
    <w:rsid w:val="003A59E8"/>
    <w:rsid w:val="003F3D7E"/>
    <w:rsid w:val="004048D5"/>
    <w:rsid w:val="00423E89"/>
    <w:rsid w:val="0043624D"/>
    <w:rsid w:val="00436DC3"/>
    <w:rsid w:val="004938B9"/>
    <w:rsid w:val="00494DA1"/>
    <w:rsid w:val="004B3F69"/>
    <w:rsid w:val="004B51D4"/>
    <w:rsid w:val="004B74E5"/>
    <w:rsid w:val="004C662B"/>
    <w:rsid w:val="004D6229"/>
    <w:rsid w:val="004E2729"/>
    <w:rsid w:val="004F1D05"/>
    <w:rsid w:val="00524AF0"/>
    <w:rsid w:val="00546344"/>
    <w:rsid w:val="00550DE8"/>
    <w:rsid w:val="00555BBD"/>
    <w:rsid w:val="00567A90"/>
    <w:rsid w:val="005735C6"/>
    <w:rsid w:val="00574270"/>
    <w:rsid w:val="005818C5"/>
    <w:rsid w:val="0058358A"/>
    <w:rsid w:val="00585924"/>
    <w:rsid w:val="005A7724"/>
    <w:rsid w:val="005B0149"/>
    <w:rsid w:val="005C174C"/>
    <w:rsid w:val="005C5083"/>
    <w:rsid w:val="005C608C"/>
    <w:rsid w:val="005D2811"/>
    <w:rsid w:val="006215C4"/>
    <w:rsid w:val="00635D71"/>
    <w:rsid w:val="006471D3"/>
    <w:rsid w:val="00655FF2"/>
    <w:rsid w:val="00657C0D"/>
    <w:rsid w:val="0067353B"/>
    <w:rsid w:val="006914D2"/>
    <w:rsid w:val="00692EF1"/>
    <w:rsid w:val="006945AB"/>
    <w:rsid w:val="006A142B"/>
    <w:rsid w:val="006A3FD4"/>
    <w:rsid w:val="006A6177"/>
    <w:rsid w:val="006C10F3"/>
    <w:rsid w:val="006C720F"/>
    <w:rsid w:val="006D333A"/>
    <w:rsid w:val="006F23D3"/>
    <w:rsid w:val="00712B1B"/>
    <w:rsid w:val="007219B9"/>
    <w:rsid w:val="00736ADA"/>
    <w:rsid w:val="00741AAD"/>
    <w:rsid w:val="00743FD1"/>
    <w:rsid w:val="007471FD"/>
    <w:rsid w:val="007501E6"/>
    <w:rsid w:val="00760106"/>
    <w:rsid w:val="00762F0B"/>
    <w:rsid w:val="00780223"/>
    <w:rsid w:val="00793417"/>
    <w:rsid w:val="007A3BD5"/>
    <w:rsid w:val="007C03F9"/>
    <w:rsid w:val="007F7675"/>
    <w:rsid w:val="00800BB2"/>
    <w:rsid w:val="0082789F"/>
    <w:rsid w:val="0083484B"/>
    <w:rsid w:val="0083756D"/>
    <w:rsid w:val="008524CB"/>
    <w:rsid w:val="00855243"/>
    <w:rsid w:val="008560EB"/>
    <w:rsid w:val="00871947"/>
    <w:rsid w:val="008778DE"/>
    <w:rsid w:val="008819B0"/>
    <w:rsid w:val="00886E0E"/>
    <w:rsid w:val="00894D2C"/>
    <w:rsid w:val="008B4EDF"/>
    <w:rsid w:val="008D03DA"/>
    <w:rsid w:val="008D5A20"/>
    <w:rsid w:val="00903A8A"/>
    <w:rsid w:val="009105AA"/>
    <w:rsid w:val="00922EF5"/>
    <w:rsid w:val="00924493"/>
    <w:rsid w:val="00927695"/>
    <w:rsid w:val="00944E16"/>
    <w:rsid w:val="00961C1E"/>
    <w:rsid w:val="00965F9E"/>
    <w:rsid w:val="00985AD9"/>
    <w:rsid w:val="009A7AF2"/>
    <w:rsid w:val="009D209C"/>
    <w:rsid w:val="009F23D0"/>
    <w:rsid w:val="009F6853"/>
    <w:rsid w:val="00A153C3"/>
    <w:rsid w:val="00A15403"/>
    <w:rsid w:val="00A21F2A"/>
    <w:rsid w:val="00A30721"/>
    <w:rsid w:val="00A42D6F"/>
    <w:rsid w:val="00A615BA"/>
    <w:rsid w:val="00A61E56"/>
    <w:rsid w:val="00A860D6"/>
    <w:rsid w:val="00A92FA7"/>
    <w:rsid w:val="00A9684C"/>
    <w:rsid w:val="00AA3031"/>
    <w:rsid w:val="00AA47D4"/>
    <w:rsid w:val="00AB3F0B"/>
    <w:rsid w:val="00AC0E8C"/>
    <w:rsid w:val="00AD305D"/>
    <w:rsid w:val="00AF26B4"/>
    <w:rsid w:val="00AF3937"/>
    <w:rsid w:val="00B1230D"/>
    <w:rsid w:val="00B17B0F"/>
    <w:rsid w:val="00B26CCB"/>
    <w:rsid w:val="00B5387A"/>
    <w:rsid w:val="00B70334"/>
    <w:rsid w:val="00B75F2D"/>
    <w:rsid w:val="00B9091E"/>
    <w:rsid w:val="00B91DDD"/>
    <w:rsid w:val="00B9260D"/>
    <w:rsid w:val="00BA0F74"/>
    <w:rsid w:val="00BA3E8F"/>
    <w:rsid w:val="00BA7828"/>
    <w:rsid w:val="00BD7239"/>
    <w:rsid w:val="00BF6174"/>
    <w:rsid w:val="00BF6D4E"/>
    <w:rsid w:val="00C01DCD"/>
    <w:rsid w:val="00C427BE"/>
    <w:rsid w:val="00C452EA"/>
    <w:rsid w:val="00C56F46"/>
    <w:rsid w:val="00C72011"/>
    <w:rsid w:val="00C762D5"/>
    <w:rsid w:val="00C8517B"/>
    <w:rsid w:val="00CA37B4"/>
    <w:rsid w:val="00CA56BC"/>
    <w:rsid w:val="00CC219A"/>
    <w:rsid w:val="00CE0C30"/>
    <w:rsid w:val="00D53218"/>
    <w:rsid w:val="00D60510"/>
    <w:rsid w:val="00D939B6"/>
    <w:rsid w:val="00DB14C6"/>
    <w:rsid w:val="00DC5876"/>
    <w:rsid w:val="00E44E75"/>
    <w:rsid w:val="00E614BD"/>
    <w:rsid w:val="00E6263F"/>
    <w:rsid w:val="00E7270E"/>
    <w:rsid w:val="00E82F5E"/>
    <w:rsid w:val="00E904F2"/>
    <w:rsid w:val="00EA142E"/>
    <w:rsid w:val="00EA366A"/>
    <w:rsid w:val="00EA50C1"/>
    <w:rsid w:val="00EA709A"/>
    <w:rsid w:val="00EB3324"/>
    <w:rsid w:val="00EB5A50"/>
    <w:rsid w:val="00ED08EB"/>
    <w:rsid w:val="00EF0BB8"/>
    <w:rsid w:val="00F11F32"/>
    <w:rsid w:val="00F126E8"/>
    <w:rsid w:val="00F35F97"/>
    <w:rsid w:val="00F53FAF"/>
    <w:rsid w:val="00F842D9"/>
    <w:rsid w:val="00FA09D4"/>
    <w:rsid w:val="00FD11CB"/>
    <w:rsid w:val="00FF03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address"/>
  <w:smartTagType w:namespaceuri="urn:schemas-microsoft-com:office:smarttags" w:name="PlaceTyp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left" w:pos="7920"/>
        <w:tab w:val="right" w:pos="10080"/>
      </w:tabs>
      <w:outlineLvl w:val="0"/>
    </w:pPr>
    <w:rPr>
      <w:rFonts w:ascii="CG Times" w:hAnsi="CG Times"/>
      <w:sz w:val="24"/>
    </w:rPr>
  </w:style>
  <w:style w:type="paragraph" w:styleId="Heading2">
    <w:name w:val="heading 2"/>
    <w:basedOn w:val="Normal"/>
    <w:next w:val="Normal"/>
    <w:link w:val="Heading2Char"/>
    <w:qFormat/>
    <w:pPr>
      <w:keepNext/>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jc w:val="both"/>
      <w:outlineLvl w:val="1"/>
    </w:pPr>
    <w:rPr>
      <w:rFonts w:ascii="CG Times" w:hAnsi="CG Times"/>
      <w:sz w:val="24"/>
    </w:rPr>
  </w:style>
  <w:style w:type="paragraph" w:styleId="Heading3">
    <w:name w:val="heading 3"/>
    <w:basedOn w:val="Normal"/>
    <w:next w:val="Normal"/>
    <w:qFormat/>
    <w:pPr>
      <w:keepNext/>
      <w:tabs>
        <w:tab w:val="left" w:pos="-720"/>
        <w:tab w:val="left" w:pos="0"/>
        <w:tab w:val="left" w:pos="367"/>
        <w:tab w:val="left" w:pos="720"/>
        <w:tab w:val="left" w:pos="1101"/>
        <w:tab w:val="left" w:pos="1440"/>
        <w:tab w:val="left" w:pos="1836"/>
        <w:tab w:val="left" w:pos="2203"/>
        <w:tab w:val="left" w:pos="2570"/>
        <w:tab w:val="left" w:pos="2880"/>
        <w:tab w:val="left" w:pos="3243"/>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367"/>
      <w:jc w:val="both"/>
      <w:outlineLvl w:val="2"/>
    </w:pPr>
    <w:rPr>
      <w:rFonts w:ascii="CG Times" w:hAnsi="CG 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720"/>
        <w:tab w:val="left" w:pos="1170"/>
        <w:tab w:val="left" w:pos="1436"/>
        <w:tab w:val="left" w:pos="1710"/>
        <w:tab w:val="left" w:pos="1983"/>
        <w:tab w:val="left" w:pos="2257"/>
        <w:tab w:val="left" w:pos="2530"/>
        <w:tab w:val="left" w:pos="2804"/>
        <w:tab w:val="left" w:pos="3078"/>
        <w:tab w:val="left" w:pos="3351"/>
        <w:tab w:val="left" w:pos="3625"/>
        <w:tab w:val="left" w:pos="3898"/>
        <w:tab w:val="left" w:pos="4172"/>
        <w:tab w:val="left" w:pos="4446"/>
        <w:tab w:val="left" w:pos="4719"/>
        <w:tab w:val="left" w:pos="4924"/>
        <w:tab w:val="left" w:pos="5198"/>
        <w:tab w:val="left" w:pos="5760"/>
        <w:tab w:val="left" w:pos="6480"/>
        <w:tab w:val="left" w:pos="7200"/>
        <w:tab w:val="left" w:pos="7920"/>
        <w:tab w:val="left" w:pos="8640"/>
        <w:tab w:val="left" w:pos="9360"/>
        <w:tab w:val="left" w:pos="10080"/>
      </w:tabs>
      <w:ind w:left="1170" w:hanging="555"/>
    </w:pPr>
    <w:rPr>
      <w:rFonts w:ascii="CG Times" w:hAnsi="CG Times"/>
      <w:sz w:val="22"/>
      <w:szCs w:val="22"/>
    </w:rPr>
  </w:style>
  <w:style w:type="table" w:styleId="TableGrid">
    <w:name w:val="Table Grid"/>
    <w:basedOn w:val="TableNormal"/>
    <w:rsid w:val="00F842D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36DC3"/>
  </w:style>
  <w:style w:type="character" w:customStyle="1" w:styleId="FooterChar">
    <w:name w:val="Footer Char"/>
    <w:basedOn w:val="DefaultParagraphFont"/>
    <w:link w:val="Footer"/>
    <w:uiPriority w:val="99"/>
    <w:rsid w:val="005A7724"/>
    <w:rPr>
      <w:rFonts w:ascii="Courier" w:hAnsi="Courier"/>
      <w:szCs w:val="24"/>
    </w:rPr>
  </w:style>
  <w:style w:type="paragraph" w:styleId="ListParagraph">
    <w:name w:val="List Paragraph"/>
    <w:basedOn w:val="Normal"/>
    <w:uiPriority w:val="34"/>
    <w:qFormat/>
    <w:rsid w:val="00C762D5"/>
    <w:pPr>
      <w:ind w:left="720"/>
    </w:pPr>
  </w:style>
  <w:style w:type="character" w:customStyle="1" w:styleId="Heading2Char">
    <w:name w:val="Heading 2 Char"/>
    <w:basedOn w:val="DefaultParagraphFont"/>
    <w:link w:val="Heading2"/>
    <w:rsid w:val="00E614BD"/>
    <w:rPr>
      <w:rFonts w:ascii="CG Times" w:hAnsi="CG Times"/>
      <w:sz w:val="24"/>
      <w:szCs w:val="24"/>
    </w:rPr>
  </w:style>
  <w:style w:type="paragraph" w:styleId="BalloonText">
    <w:name w:val="Balloon Text"/>
    <w:basedOn w:val="Normal"/>
    <w:link w:val="BalloonTextChar"/>
    <w:rsid w:val="00C72011"/>
    <w:rPr>
      <w:rFonts w:ascii="Tahoma" w:hAnsi="Tahoma" w:cs="Tahoma"/>
      <w:sz w:val="16"/>
      <w:szCs w:val="16"/>
    </w:rPr>
  </w:style>
  <w:style w:type="character" w:customStyle="1" w:styleId="BalloonTextChar">
    <w:name w:val="Balloon Text Char"/>
    <w:basedOn w:val="DefaultParagraphFont"/>
    <w:link w:val="BalloonText"/>
    <w:rsid w:val="00C720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5195</Words>
  <Characters>29613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3C RFP for Design Professional Svcs.</vt:lpstr>
    </vt:vector>
  </TitlesOfParts>
  <Company>DFA - Local Government Division</Company>
  <LinksUpToDate>false</LinksUpToDate>
  <CharactersWithSpaces>34739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3C RFP for Design Professional Svcs.</dc:title>
  <dc:creator>DFA - Local Government Division</dc:creator>
  <cp:lastModifiedBy>Gay</cp:lastModifiedBy>
  <cp:revision>3</cp:revision>
  <cp:lastPrinted>2012-11-01T19:05:00Z</cp:lastPrinted>
  <dcterms:created xsi:type="dcterms:W3CDTF">2012-11-08T16:46:00Z</dcterms:created>
  <dcterms:modified xsi:type="dcterms:W3CDTF">2012-11-08T16:58:00Z</dcterms:modified>
</cp:coreProperties>
</file>