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1E" w:rsidRPr="007F7C1E" w:rsidRDefault="007F7C1E" w:rsidP="007F7C1E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bookmarkStart w:id="0" w:name="_GoBack"/>
      <w:bookmarkEnd w:id="0"/>
      <w:r w:rsidRPr="007F7C1E">
        <w:rPr>
          <w:rFonts w:ascii="Arial" w:eastAsia="Times New Roman" w:hAnsi="Arial" w:cs="Arial"/>
          <w:b/>
          <w:i/>
          <w:color w:val="222222"/>
          <w:sz w:val="24"/>
          <w:szCs w:val="24"/>
        </w:rPr>
        <w:t>Rockwood School District</w:t>
      </w:r>
    </w:p>
    <w:p w:rsidR="007F7C1E" w:rsidRPr="007F7C1E" w:rsidRDefault="007F7C1E" w:rsidP="007F7C1E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b/>
          <w:i/>
          <w:color w:val="222222"/>
          <w:sz w:val="24"/>
          <w:szCs w:val="24"/>
        </w:rPr>
        <w:t>Benefits Year Planning Summary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2016-17 School Year</w:t>
      </w: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December 13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Insurance Committee Meeting 4:30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Tentative Agenda</w:t>
      </w:r>
    </w:p>
    <w:p w:rsidR="007F7C1E" w:rsidRPr="007F7C1E" w:rsidRDefault="007F7C1E" w:rsidP="007F7C1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 xml:space="preserve">Open Enrollment Review </w:t>
      </w:r>
    </w:p>
    <w:p w:rsidR="007F7C1E" w:rsidRPr="007F7C1E" w:rsidRDefault="007F7C1E" w:rsidP="007F7C1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Year End Plan Performance Review</w:t>
      </w:r>
    </w:p>
    <w:p w:rsidR="007F7C1E" w:rsidRPr="007F7C1E" w:rsidRDefault="007F7C1E" w:rsidP="007F7C1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Premium Adequacy Analysis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Feb</w:t>
      </w:r>
      <w:r>
        <w:rPr>
          <w:rFonts w:ascii="Arial" w:eastAsia="Times New Roman" w:hAnsi="Arial" w:cs="Arial"/>
          <w:color w:val="222222"/>
          <w:sz w:val="24"/>
          <w:szCs w:val="24"/>
        </w:rPr>
        <w:t>ruary</w:t>
      </w:r>
      <w:r w:rsidRPr="007F7C1E">
        <w:rPr>
          <w:rFonts w:ascii="Arial" w:eastAsia="Times New Roman" w:hAnsi="Arial" w:cs="Arial"/>
          <w:color w:val="222222"/>
          <w:sz w:val="24"/>
          <w:szCs w:val="24"/>
        </w:rPr>
        <w:t xml:space="preserve"> 15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Insurance Committee Meeting 4:30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Tentative Agenda</w:t>
      </w:r>
    </w:p>
    <w:p w:rsidR="007F7C1E" w:rsidRPr="007F7C1E" w:rsidRDefault="007F7C1E" w:rsidP="007F7C1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 xml:space="preserve">Plan Performance and Next Year Projections </w:t>
      </w:r>
    </w:p>
    <w:p w:rsidR="007F7C1E" w:rsidRPr="007F7C1E" w:rsidRDefault="007F7C1E" w:rsidP="007F7C1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ACA update</w:t>
      </w:r>
    </w:p>
    <w:p w:rsidR="007F7C1E" w:rsidRPr="007F7C1E" w:rsidRDefault="007F7C1E" w:rsidP="007F7C1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Premium Adequacy Analysis – Next Steps, Evaluate Options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18 – Insurance Committee Meeting 4:30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Tentative Agenda</w:t>
      </w:r>
    </w:p>
    <w:p w:rsidR="007F7C1E" w:rsidRPr="007F7C1E" w:rsidRDefault="007F7C1E" w:rsidP="007F7C1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Contract Recommendations</w:t>
      </w:r>
    </w:p>
    <w:p w:rsidR="007F7C1E" w:rsidRPr="007F7C1E" w:rsidRDefault="007F7C1E" w:rsidP="007F7C1E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(Medical, PBM, Dental, Life, LTD)</w:t>
      </w:r>
    </w:p>
    <w:p w:rsidR="007F7C1E" w:rsidRPr="007F7C1E" w:rsidRDefault="007F7C1E" w:rsidP="007F7C1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Projection update</w:t>
      </w:r>
    </w:p>
    <w:p w:rsidR="007F7C1E" w:rsidRPr="007F7C1E" w:rsidRDefault="007F7C1E" w:rsidP="007F7C1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>Review a menu of what plan design changes would save the plans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27 – Tentative Insurance Committee Meeting</w:t>
      </w: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needed 4:30 to finish from April 18</w:t>
      </w: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 Vendor Contract for BOE approval May 18th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 30 – Insurance Committee Meeting 1:00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Tentative Agenda</w:t>
      </w:r>
    </w:p>
    <w:p w:rsidR="007F7C1E" w:rsidRPr="007F7C1E" w:rsidRDefault="007F7C1E" w:rsidP="007F7C1E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F7C1E">
        <w:rPr>
          <w:rFonts w:ascii="Arial" w:eastAsia="Times New Roman" w:hAnsi="Arial" w:cs="Arial"/>
          <w:color w:val="222222"/>
          <w:sz w:val="24"/>
          <w:szCs w:val="24"/>
        </w:rPr>
        <w:t xml:space="preserve">Plan design and premiums </w:t>
      </w: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P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June 2 - 10:00</w:t>
      </w: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needed 4:30 to finish from May 30</w:t>
      </w: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Plan Design and Premiums to BOE for approval June 15</w:t>
      </w: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September  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TBD Insurance Committee Meeting for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StopLoss</w:t>
      </w:r>
      <w:proofErr w:type="spellEnd"/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F7C1E" w:rsidRDefault="007F7C1E" w:rsidP="007F7C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October  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TBD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Stoploss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to the BOE for approval</w:t>
      </w:r>
    </w:p>
    <w:p w:rsidR="0015576A" w:rsidRDefault="0015576A"/>
    <w:sectPr w:rsidR="0015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C03"/>
    <w:multiLevelType w:val="hybridMultilevel"/>
    <w:tmpl w:val="BAD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635"/>
    <w:multiLevelType w:val="hybridMultilevel"/>
    <w:tmpl w:val="7736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0797E"/>
    <w:multiLevelType w:val="hybridMultilevel"/>
    <w:tmpl w:val="45C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A2FE1"/>
    <w:multiLevelType w:val="hybridMultilevel"/>
    <w:tmpl w:val="2B00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1E"/>
    <w:rsid w:val="0015576A"/>
    <w:rsid w:val="001B3B00"/>
    <w:rsid w:val="00213F26"/>
    <w:rsid w:val="00471915"/>
    <w:rsid w:val="007F7C1E"/>
    <w:rsid w:val="009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2</cp:revision>
  <dcterms:created xsi:type="dcterms:W3CDTF">2016-08-18T19:06:00Z</dcterms:created>
  <dcterms:modified xsi:type="dcterms:W3CDTF">2016-08-18T19:06:00Z</dcterms:modified>
</cp:coreProperties>
</file>