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32" w:rsidRPr="00802857" w:rsidRDefault="001A7032" w:rsidP="004D016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802857">
        <w:rPr>
          <w:rFonts w:eastAsia="Times New Roman" w:cs="Arial"/>
          <w:b/>
          <w:color w:val="222222"/>
        </w:rPr>
        <w:t>RFPHRBE0816</w:t>
      </w:r>
    </w:p>
    <w:p w:rsidR="001A7032" w:rsidRPr="00802857" w:rsidRDefault="001A7032" w:rsidP="004D016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802857">
        <w:rPr>
          <w:rFonts w:eastAsia="Times New Roman" w:cs="Arial"/>
          <w:b/>
          <w:color w:val="222222"/>
        </w:rPr>
        <w:t>Benefit Consultant Services</w:t>
      </w:r>
    </w:p>
    <w:p w:rsidR="001A7032" w:rsidRPr="00802857" w:rsidRDefault="001A7032" w:rsidP="004D016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:rsidR="001A7032" w:rsidRPr="00802857" w:rsidRDefault="001A7032" w:rsidP="004D016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802857">
        <w:rPr>
          <w:rFonts w:eastAsia="Times New Roman" w:cs="Arial"/>
          <w:b/>
          <w:color w:val="222222"/>
        </w:rPr>
        <w:t>Addendum #2 – August 31, 2016</w:t>
      </w:r>
    </w:p>
    <w:p w:rsidR="001A7032" w:rsidRPr="001A7032" w:rsidRDefault="001A7032" w:rsidP="004D01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:rsidR="001A7032" w:rsidRPr="001A7032" w:rsidRDefault="001A7032" w:rsidP="004D01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u w:val="single"/>
        </w:rPr>
      </w:pPr>
      <w:r w:rsidRPr="001A7032">
        <w:rPr>
          <w:rFonts w:eastAsia="Times New Roman" w:cs="Arial"/>
          <w:color w:val="222222"/>
          <w:sz w:val="19"/>
          <w:szCs w:val="19"/>
          <w:u w:val="single"/>
        </w:rPr>
        <w:t>Questions and Answers</w:t>
      </w:r>
    </w:p>
    <w:p w:rsidR="001A7032" w:rsidRPr="001A7032" w:rsidRDefault="001A7032" w:rsidP="004D01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:rsidR="004D016B" w:rsidRPr="001A7032" w:rsidRDefault="004D016B" w:rsidP="004D016B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19"/>
          <w:szCs w:val="19"/>
        </w:rPr>
      </w:pPr>
      <w:r w:rsidRPr="001A7032">
        <w:rPr>
          <w:rFonts w:eastAsia="Times New Roman" w:cs="Arial"/>
          <w:color w:val="222222"/>
          <w:sz w:val="19"/>
          <w:szCs w:val="19"/>
        </w:rPr>
        <w:t>I reviewed your website and saw some basic benefit info but no SPDs or details. Will you be publishing details around the plan design and funding programs?</w:t>
      </w:r>
      <w:r w:rsidR="00F846C8">
        <w:rPr>
          <w:rFonts w:eastAsia="Times New Roman" w:cs="Arial"/>
          <w:color w:val="222222"/>
          <w:sz w:val="19"/>
          <w:szCs w:val="19"/>
        </w:rPr>
        <w:t xml:space="preserve"> </w:t>
      </w:r>
      <w:r w:rsidRPr="001A7032">
        <w:rPr>
          <w:rFonts w:eastAsia="Times New Roman" w:cs="Arial"/>
          <w:color w:val="FF0000"/>
          <w:sz w:val="19"/>
          <w:szCs w:val="19"/>
        </w:rPr>
        <w:t> We offer 2 medical plans, a traditional PPO and a CDHP with an HSA.  Cigna is the medical TPA and Express Scripts is the PBM.  Self-funded for dental, with one plan.  Delta Dental is the TPA.  Vision is through Vision Benefits of America.  Life is Anthem and LTD is Dearborn.</w:t>
      </w:r>
    </w:p>
    <w:p w:rsidR="004D016B" w:rsidRPr="001A7032" w:rsidRDefault="004D016B" w:rsidP="004D016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:rsidR="004D016B" w:rsidRPr="001A7032" w:rsidRDefault="004D016B" w:rsidP="004D016B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19"/>
          <w:szCs w:val="19"/>
        </w:rPr>
      </w:pPr>
      <w:r w:rsidRPr="001A7032">
        <w:rPr>
          <w:rFonts w:eastAsia="Times New Roman" w:cs="Arial"/>
          <w:color w:val="222222"/>
          <w:sz w:val="19"/>
          <w:szCs w:val="19"/>
        </w:rPr>
        <w:t xml:space="preserve"> There did not appear to be a Q&amp;A due date, is there a date when questions are due to you? </w:t>
      </w:r>
      <w:r w:rsidRPr="001A7032">
        <w:rPr>
          <w:rFonts w:eastAsia="Times New Roman" w:cs="Arial"/>
          <w:color w:val="FF0000"/>
          <w:sz w:val="19"/>
          <w:szCs w:val="19"/>
        </w:rPr>
        <w:t xml:space="preserve">All questions need to be submitted by 4:00 pm on Friday, September </w:t>
      </w:r>
      <w:r w:rsidR="001E0331">
        <w:rPr>
          <w:rFonts w:eastAsia="Times New Roman" w:cs="Arial"/>
          <w:color w:val="FF0000"/>
          <w:sz w:val="19"/>
          <w:szCs w:val="19"/>
        </w:rPr>
        <w:t>2</w:t>
      </w:r>
      <w:r w:rsidRPr="001A7032">
        <w:rPr>
          <w:rFonts w:eastAsia="Times New Roman" w:cs="Arial"/>
          <w:color w:val="FF0000"/>
          <w:sz w:val="19"/>
          <w:szCs w:val="19"/>
        </w:rPr>
        <w:t xml:space="preserve">, 2016. </w:t>
      </w:r>
      <w:r w:rsidRPr="001A7032">
        <w:rPr>
          <w:rFonts w:eastAsia="Times New Roman" w:cs="Arial"/>
          <w:color w:val="222222"/>
          <w:sz w:val="19"/>
          <w:szCs w:val="19"/>
        </w:rPr>
        <w:t xml:space="preserve"> Also, will you be publishing all the questions and answers that you receive? </w:t>
      </w:r>
      <w:r w:rsidRPr="001A7032">
        <w:rPr>
          <w:rFonts w:eastAsia="Times New Roman" w:cs="Arial"/>
          <w:color w:val="FF0000"/>
          <w:sz w:val="19"/>
          <w:szCs w:val="19"/>
        </w:rPr>
        <w:t>Yes, all questions and answer</w:t>
      </w:r>
      <w:bookmarkStart w:id="0" w:name="_GoBack"/>
      <w:bookmarkEnd w:id="0"/>
      <w:r w:rsidRPr="001A7032">
        <w:rPr>
          <w:rFonts w:eastAsia="Times New Roman" w:cs="Arial"/>
          <w:color w:val="FF0000"/>
          <w:sz w:val="19"/>
          <w:szCs w:val="19"/>
        </w:rPr>
        <w:t xml:space="preserve">s will be published in an addendum. </w:t>
      </w:r>
    </w:p>
    <w:p w:rsidR="004D016B" w:rsidRPr="001A7032" w:rsidRDefault="004D016B" w:rsidP="004D016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</w:rPr>
      </w:pPr>
      <w:r w:rsidRPr="001A7032">
        <w:rPr>
          <w:rFonts w:eastAsia="Times New Roman" w:cs="Arial"/>
          <w:color w:val="222222"/>
          <w:sz w:val="19"/>
          <w:szCs w:val="19"/>
        </w:rPr>
        <w:t>1.</w:t>
      </w:r>
      <w:r w:rsidRPr="001A7032">
        <w:rPr>
          <w:rFonts w:eastAsia="Times New Roman" w:cs="Times New Roman"/>
          <w:color w:val="222222"/>
          <w:sz w:val="14"/>
          <w:szCs w:val="14"/>
        </w:rPr>
        <w:t>       </w:t>
      </w:r>
      <w:r w:rsidRPr="001A7032">
        <w:rPr>
          <w:rFonts w:eastAsia="Times New Roman" w:cs="Arial"/>
          <w:color w:val="222222"/>
          <w:sz w:val="19"/>
          <w:szCs w:val="19"/>
        </w:rPr>
        <w:t>Is the PBM carved out of Cigna, if so with whom? </w:t>
      </w:r>
      <w:r w:rsidRPr="001A7032">
        <w:rPr>
          <w:rFonts w:eastAsia="Times New Roman" w:cs="Arial"/>
          <w:color w:val="FF0000"/>
          <w:sz w:val="19"/>
          <w:szCs w:val="19"/>
        </w:rPr>
        <w:t>Express Scripts</w:t>
      </w:r>
    </w:p>
    <w:p w:rsidR="004D016B" w:rsidRPr="001A7032" w:rsidRDefault="004D016B" w:rsidP="004D016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</w:rPr>
      </w:pPr>
      <w:r w:rsidRPr="001A7032">
        <w:rPr>
          <w:rFonts w:eastAsia="Times New Roman" w:cs="Arial"/>
          <w:color w:val="222222"/>
          <w:sz w:val="19"/>
          <w:szCs w:val="19"/>
        </w:rPr>
        <w:t>2.</w:t>
      </w:r>
      <w:r w:rsidRPr="001A7032">
        <w:rPr>
          <w:rFonts w:eastAsia="Times New Roman" w:cs="Times New Roman"/>
          <w:color w:val="222222"/>
          <w:sz w:val="14"/>
          <w:szCs w:val="14"/>
        </w:rPr>
        <w:t>       </w:t>
      </w:r>
      <w:r w:rsidRPr="001A7032">
        <w:rPr>
          <w:rFonts w:eastAsia="Times New Roman" w:cs="Arial"/>
          <w:color w:val="222222"/>
          <w:sz w:val="19"/>
          <w:szCs w:val="19"/>
        </w:rPr>
        <w:t>I assume you are self-funded, is the stop loss with Cigna or some other carrier? </w:t>
      </w:r>
      <w:r w:rsidRPr="001A7032">
        <w:rPr>
          <w:rFonts w:eastAsia="Times New Roman" w:cs="Arial"/>
          <w:color w:val="FF0000"/>
          <w:sz w:val="19"/>
          <w:szCs w:val="19"/>
        </w:rPr>
        <w:t>Yes, self-funded.  Stop loss currently with Cigna.</w:t>
      </w:r>
    </w:p>
    <w:p w:rsidR="004D016B" w:rsidRPr="001A7032" w:rsidRDefault="004D016B" w:rsidP="004D016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</w:rPr>
      </w:pPr>
      <w:r w:rsidRPr="001A7032">
        <w:rPr>
          <w:rFonts w:eastAsia="Times New Roman" w:cs="Arial"/>
          <w:color w:val="222222"/>
          <w:sz w:val="19"/>
          <w:szCs w:val="19"/>
        </w:rPr>
        <w:t>3.</w:t>
      </w:r>
      <w:r w:rsidRPr="001A7032">
        <w:rPr>
          <w:rFonts w:eastAsia="Times New Roman" w:cs="Times New Roman"/>
          <w:color w:val="222222"/>
          <w:sz w:val="14"/>
          <w:szCs w:val="14"/>
        </w:rPr>
        <w:t>       </w:t>
      </w:r>
      <w:r w:rsidRPr="001A7032">
        <w:rPr>
          <w:rFonts w:eastAsia="Times New Roman" w:cs="Arial"/>
          <w:color w:val="222222"/>
          <w:sz w:val="19"/>
          <w:szCs w:val="19"/>
        </w:rPr>
        <w:t>Do you use paper or internet based benefits enrollment? If electronic, which technology do you use? </w:t>
      </w:r>
      <w:r w:rsidRPr="001A7032">
        <w:rPr>
          <w:rFonts w:eastAsia="Times New Roman" w:cs="Arial"/>
          <w:color w:val="FF0000"/>
          <w:sz w:val="19"/>
          <w:szCs w:val="19"/>
        </w:rPr>
        <w:t>On line enrollment through SmartBen.com</w:t>
      </w:r>
    </w:p>
    <w:p w:rsidR="004D016B" w:rsidRPr="001A7032" w:rsidRDefault="004D016B" w:rsidP="004D016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</w:rPr>
      </w:pPr>
      <w:r w:rsidRPr="001A7032">
        <w:rPr>
          <w:rFonts w:eastAsia="Times New Roman" w:cs="Arial"/>
          <w:color w:val="222222"/>
          <w:sz w:val="19"/>
          <w:szCs w:val="19"/>
        </w:rPr>
        <w:t>4.</w:t>
      </w:r>
      <w:r w:rsidRPr="001A7032">
        <w:rPr>
          <w:rFonts w:eastAsia="Times New Roman" w:cs="Times New Roman"/>
          <w:color w:val="222222"/>
          <w:sz w:val="14"/>
          <w:szCs w:val="14"/>
        </w:rPr>
        <w:t>       </w:t>
      </w:r>
      <w:r w:rsidRPr="001A7032">
        <w:rPr>
          <w:rFonts w:eastAsia="Times New Roman" w:cs="Arial"/>
          <w:color w:val="222222"/>
          <w:sz w:val="19"/>
          <w:szCs w:val="19"/>
        </w:rPr>
        <w:t>Who is the current consultant and how long have they been your consultant? </w:t>
      </w:r>
      <w:r w:rsidRPr="001A7032">
        <w:rPr>
          <w:rFonts w:eastAsia="Times New Roman" w:cs="Arial"/>
          <w:color w:val="FF0000"/>
          <w:sz w:val="19"/>
          <w:szCs w:val="19"/>
        </w:rPr>
        <w:t>JW Terrill, 3 years</w:t>
      </w:r>
    </w:p>
    <w:p w:rsidR="004D016B" w:rsidRPr="001A7032" w:rsidRDefault="004D016B" w:rsidP="004D016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</w:rPr>
      </w:pPr>
      <w:r w:rsidRPr="001A7032">
        <w:rPr>
          <w:rFonts w:eastAsia="Times New Roman" w:cs="Arial"/>
          <w:color w:val="222222"/>
          <w:sz w:val="19"/>
          <w:szCs w:val="19"/>
        </w:rPr>
        <w:t>5.</w:t>
      </w:r>
      <w:r w:rsidRPr="001A7032">
        <w:rPr>
          <w:rFonts w:eastAsia="Times New Roman" w:cs="Times New Roman"/>
          <w:color w:val="222222"/>
          <w:sz w:val="14"/>
          <w:szCs w:val="14"/>
        </w:rPr>
        <w:t>       </w:t>
      </w:r>
      <w:r w:rsidRPr="001A7032">
        <w:rPr>
          <w:rFonts w:eastAsia="Times New Roman" w:cs="Arial"/>
          <w:color w:val="222222"/>
          <w:sz w:val="19"/>
          <w:szCs w:val="19"/>
        </w:rPr>
        <w:t>Are any specific needs not currently being met?  </w:t>
      </w:r>
      <w:r w:rsidRPr="001A7032">
        <w:rPr>
          <w:rFonts w:eastAsia="Times New Roman" w:cs="Arial"/>
          <w:color w:val="FF0000"/>
          <w:sz w:val="19"/>
          <w:szCs w:val="19"/>
        </w:rPr>
        <w:t>N/A</w:t>
      </w:r>
    </w:p>
    <w:p w:rsidR="004D016B" w:rsidRPr="001A7032" w:rsidRDefault="004D016B" w:rsidP="004D016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</w:rPr>
      </w:pPr>
      <w:r w:rsidRPr="001A7032">
        <w:rPr>
          <w:rFonts w:eastAsia="Times New Roman" w:cs="Arial"/>
          <w:color w:val="222222"/>
          <w:sz w:val="19"/>
          <w:szCs w:val="19"/>
        </w:rPr>
        <w:t>6.</w:t>
      </w:r>
      <w:r w:rsidRPr="001A7032">
        <w:rPr>
          <w:rFonts w:eastAsia="Times New Roman" w:cs="Times New Roman"/>
          <w:color w:val="222222"/>
          <w:sz w:val="14"/>
          <w:szCs w:val="14"/>
        </w:rPr>
        <w:t>       </w:t>
      </w:r>
      <w:r w:rsidRPr="001A7032">
        <w:rPr>
          <w:rFonts w:eastAsia="Times New Roman" w:cs="Arial"/>
          <w:color w:val="222222"/>
          <w:sz w:val="19"/>
          <w:szCs w:val="19"/>
        </w:rPr>
        <w:t>Do you prefer to pay your consultant a fee or do you wish to offset the fee with commissions? We are completely flexible and transparent on this topic.  </w:t>
      </w:r>
      <w:r w:rsidRPr="001A7032">
        <w:rPr>
          <w:rFonts w:eastAsia="Times New Roman" w:cs="Arial"/>
          <w:color w:val="FF0000"/>
          <w:sz w:val="19"/>
          <w:szCs w:val="19"/>
        </w:rPr>
        <w:t>No commissions.</w:t>
      </w:r>
    </w:p>
    <w:p w:rsidR="004D016B" w:rsidRPr="004D016B" w:rsidRDefault="004D016B" w:rsidP="004D016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016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91378" w:rsidRDefault="00A91378"/>
    <w:sectPr w:rsidR="00A9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6B"/>
    <w:rsid w:val="001A7032"/>
    <w:rsid w:val="001E0331"/>
    <w:rsid w:val="004D016B"/>
    <w:rsid w:val="00802857"/>
    <w:rsid w:val="00A91378"/>
    <w:rsid w:val="00F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2</cp:revision>
  <dcterms:created xsi:type="dcterms:W3CDTF">2016-09-01T18:42:00Z</dcterms:created>
  <dcterms:modified xsi:type="dcterms:W3CDTF">2016-09-01T18:42:00Z</dcterms:modified>
</cp:coreProperties>
</file>