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0E8" w:rsidRDefault="00EC21B2" w:rsidP="00F52351">
      <w:pPr>
        <w:rPr>
          <w:b/>
        </w:rPr>
      </w:pPr>
      <w:r>
        <w:rPr>
          <w:noProof/>
        </w:rPr>
        <w:drawing>
          <wp:inline distT="0" distB="0" distL="0" distR="0" wp14:anchorId="54480523" wp14:editId="69F9F072">
            <wp:extent cx="800100" cy="685800"/>
            <wp:effectExtent l="0" t="0" r="0" b="0"/>
            <wp:docPr id="1" name="Picture 1" descr="Description: \\fs1\COHome\Central Office\kirchhoeferbrenda\Logo\Blue RSD logo no backgroun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00FA" w:rsidRDefault="006B00FA" w:rsidP="00EC21B2">
      <w:pPr>
        <w:spacing w:after="0"/>
        <w:rPr>
          <w:rFonts w:ascii="Times New Roman" w:hAnsi="Times New Roman" w:cs="Times New Roman"/>
          <w:b/>
          <w:sz w:val="24"/>
          <w:szCs w:val="24"/>
        </w:rPr>
      </w:pPr>
    </w:p>
    <w:p w:rsidR="00EC21B2" w:rsidRPr="00EC21B2" w:rsidRDefault="00EC21B2" w:rsidP="00EC21B2">
      <w:pPr>
        <w:spacing w:after="0"/>
        <w:rPr>
          <w:rFonts w:ascii="Times New Roman" w:hAnsi="Times New Roman" w:cs="Times New Roman"/>
          <w:b/>
          <w:sz w:val="24"/>
          <w:szCs w:val="24"/>
        </w:rPr>
      </w:pPr>
      <w:r w:rsidRPr="00EC21B2">
        <w:rPr>
          <w:rFonts w:ascii="Times New Roman" w:hAnsi="Times New Roman" w:cs="Times New Roman"/>
          <w:b/>
          <w:sz w:val="24"/>
          <w:szCs w:val="24"/>
        </w:rPr>
        <w:t>Addendum #</w:t>
      </w:r>
      <w:r w:rsidR="00C70EDE">
        <w:rPr>
          <w:rFonts w:ascii="Times New Roman" w:hAnsi="Times New Roman" w:cs="Times New Roman"/>
          <w:b/>
          <w:sz w:val="24"/>
          <w:szCs w:val="24"/>
        </w:rPr>
        <w:t>3</w:t>
      </w:r>
    </w:p>
    <w:p w:rsidR="00EC21B2" w:rsidRPr="00744844" w:rsidRDefault="00EC21B2" w:rsidP="00EC21B2">
      <w:pPr>
        <w:rPr>
          <w:rFonts w:ascii="Times New Roman" w:hAnsi="Times New Roman" w:cs="Times New Roman"/>
          <w:b/>
        </w:rPr>
      </w:pPr>
      <w:r w:rsidRPr="00744844">
        <w:rPr>
          <w:rFonts w:ascii="Times New Roman" w:hAnsi="Times New Roman" w:cs="Times New Roman"/>
          <w:b/>
        </w:rPr>
        <w:t xml:space="preserve">Date: </w:t>
      </w:r>
      <w:r w:rsidR="00C70EDE">
        <w:rPr>
          <w:rFonts w:ascii="Times New Roman" w:hAnsi="Times New Roman" w:cs="Times New Roman"/>
          <w:b/>
        </w:rPr>
        <w:t>March 9,</w:t>
      </w:r>
      <w:r w:rsidR="005A6968" w:rsidRPr="00744844">
        <w:rPr>
          <w:rFonts w:ascii="Times New Roman" w:hAnsi="Times New Roman" w:cs="Times New Roman"/>
          <w:b/>
        </w:rPr>
        <w:t xml:space="preserve"> </w:t>
      </w:r>
      <w:r w:rsidRPr="00744844">
        <w:rPr>
          <w:rFonts w:ascii="Times New Roman" w:hAnsi="Times New Roman" w:cs="Times New Roman"/>
          <w:b/>
        </w:rPr>
        <w:t>2017</w:t>
      </w:r>
    </w:p>
    <w:p w:rsidR="00703770" w:rsidRDefault="00F52351" w:rsidP="00F52351">
      <w:pPr>
        <w:rPr>
          <w:rFonts w:ascii="Times New Roman" w:hAnsi="Times New Roman" w:cs="Times New Roman"/>
          <w:b/>
          <w:u w:val="single"/>
        </w:rPr>
      </w:pPr>
      <w:r w:rsidRPr="00EC21B2">
        <w:rPr>
          <w:rFonts w:ascii="Times New Roman" w:hAnsi="Times New Roman" w:cs="Times New Roman"/>
          <w:b/>
        </w:rPr>
        <w:t xml:space="preserve">Rockwood School District </w:t>
      </w:r>
      <w:r w:rsidR="00866563">
        <w:rPr>
          <w:rFonts w:ascii="Times New Roman" w:hAnsi="Times New Roman" w:cs="Times New Roman"/>
          <w:b/>
        </w:rPr>
        <w:t>–</w:t>
      </w:r>
      <w:r w:rsidRPr="00EC21B2">
        <w:rPr>
          <w:rFonts w:ascii="Times New Roman" w:hAnsi="Times New Roman" w:cs="Times New Roman"/>
          <w:b/>
        </w:rPr>
        <w:t xml:space="preserve"> </w:t>
      </w:r>
      <w:r w:rsidR="00866563">
        <w:rPr>
          <w:rFonts w:ascii="Times New Roman" w:hAnsi="Times New Roman" w:cs="Times New Roman"/>
          <w:b/>
        </w:rPr>
        <w:t xml:space="preserve">RFP No. </w:t>
      </w:r>
      <w:r w:rsidR="005A6968" w:rsidRPr="005A6968">
        <w:rPr>
          <w:rFonts w:ascii="Times New Roman" w:hAnsi="Times New Roman" w:cs="Times New Roman"/>
          <w:b/>
          <w:u w:val="single"/>
        </w:rPr>
        <w:t>RFP0217FINANCE</w:t>
      </w:r>
    </w:p>
    <w:p w:rsidR="00F52351" w:rsidRPr="00703770" w:rsidRDefault="005A6968" w:rsidP="00F52351">
      <w:pPr>
        <w:rPr>
          <w:rFonts w:ascii="Times New Roman" w:hAnsi="Times New Roman" w:cs="Times New Roman"/>
          <w:b/>
          <w:u w:val="single"/>
        </w:rPr>
      </w:pPr>
      <w:r w:rsidRPr="005A6968">
        <w:rPr>
          <w:rFonts w:ascii="Times New Roman" w:hAnsi="Times New Roman" w:cs="Times New Roman"/>
          <w:b/>
        </w:rPr>
        <w:t xml:space="preserve">Bank Depository, Procurement Card and Investment Advisory </w:t>
      </w:r>
      <w:r>
        <w:rPr>
          <w:rFonts w:ascii="Times New Roman" w:hAnsi="Times New Roman" w:cs="Times New Roman"/>
          <w:b/>
        </w:rPr>
        <w:t>Services</w:t>
      </w:r>
    </w:p>
    <w:p w:rsidR="00866563" w:rsidRDefault="00866563" w:rsidP="00866563">
      <w:pPr>
        <w:rPr>
          <w:rFonts w:ascii="Times New Roman" w:hAnsi="Times New Roman" w:cs="Times New Roman"/>
        </w:rPr>
      </w:pPr>
      <w:r w:rsidRPr="00866563">
        <w:rPr>
          <w:rFonts w:ascii="Times New Roman" w:hAnsi="Times New Roman" w:cs="Times New Roman"/>
        </w:rPr>
        <w:t xml:space="preserve">The Request for Proposals (RFP) for the above named project is amended as noted in this Addendum. This Addendum </w:t>
      </w:r>
      <w:r>
        <w:rPr>
          <w:rFonts w:ascii="Times New Roman" w:hAnsi="Times New Roman" w:cs="Times New Roman"/>
        </w:rPr>
        <w:t xml:space="preserve">consists of questions and Rockwood School District’s responses. </w:t>
      </w:r>
      <w:r w:rsidR="00670A85" w:rsidRPr="00670A85">
        <w:rPr>
          <w:rFonts w:ascii="Times New Roman" w:hAnsi="Times New Roman" w:cs="Times New Roman"/>
          <w:b/>
        </w:rPr>
        <w:t xml:space="preserve">An additional Acknowledgement Form is attached for proposers bidding solely on </w:t>
      </w:r>
      <w:r w:rsidR="00F366A7">
        <w:rPr>
          <w:rFonts w:ascii="Times New Roman" w:hAnsi="Times New Roman" w:cs="Times New Roman"/>
          <w:b/>
        </w:rPr>
        <w:t xml:space="preserve">the </w:t>
      </w:r>
      <w:bookmarkStart w:id="0" w:name="_GoBack"/>
      <w:bookmarkEnd w:id="0"/>
      <w:r w:rsidR="00670A85" w:rsidRPr="00670A85">
        <w:rPr>
          <w:rFonts w:ascii="Times New Roman" w:hAnsi="Times New Roman" w:cs="Times New Roman"/>
          <w:b/>
        </w:rPr>
        <w:t>Procurement Card Services</w:t>
      </w:r>
      <w:r w:rsidR="00670A85">
        <w:rPr>
          <w:rFonts w:ascii="Times New Roman" w:hAnsi="Times New Roman" w:cs="Times New Roman"/>
          <w:b/>
        </w:rPr>
        <w:t xml:space="preserve"> portion of the RFP</w:t>
      </w:r>
      <w:r w:rsidR="00670A85" w:rsidRPr="00670A85">
        <w:rPr>
          <w:rFonts w:ascii="Times New Roman" w:hAnsi="Times New Roman" w:cs="Times New Roman"/>
          <w:b/>
        </w:rPr>
        <w:t>.</w:t>
      </w:r>
    </w:p>
    <w:p w:rsidR="00BD4387" w:rsidRPr="007E749F" w:rsidRDefault="00866563" w:rsidP="00BD4387">
      <w:pPr>
        <w:spacing w:after="0"/>
        <w:rPr>
          <w:rFonts w:ascii="Times New Roman" w:eastAsia="Times New Roman" w:hAnsi="Times New Roman" w:cs="Times New Roman"/>
          <w:color w:val="FF0000"/>
        </w:rPr>
      </w:pPr>
      <w:r w:rsidRPr="007E749F">
        <w:rPr>
          <w:rFonts w:ascii="Times New Roman" w:hAnsi="Times New Roman" w:cs="Times New Roman"/>
          <w:u w:val="single"/>
        </w:rPr>
        <w:t xml:space="preserve">Question </w:t>
      </w:r>
      <w:r w:rsidRPr="007E749F">
        <w:rPr>
          <w:rFonts w:ascii="Times New Roman" w:eastAsia="Times New Roman" w:hAnsi="Times New Roman" w:cs="Times New Roman"/>
          <w:color w:val="222222"/>
          <w:u w:val="single"/>
        </w:rPr>
        <w:t>1</w:t>
      </w:r>
      <w:r w:rsidR="005C01A2" w:rsidRPr="007E749F">
        <w:rPr>
          <w:rFonts w:ascii="Times New Roman" w:eastAsia="Times New Roman" w:hAnsi="Times New Roman" w:cs="Times New Roman"/>
          <w:color w:val="222222"/>
          <w:u w:val="single"/>
        </w:rPr>
        <w:t>:</w:t>
      </w:r>
      <w:r w:rsidR="00C37D96">
        <w:rPr>
          <w:rFonts w:ascii="Times New Roman" w:eastAsia="Times New Roman" w:hAnsi="Times New Roman" w:cs="Times New Roman"/>
          <w:color w:val="222222"/>
        </w:rPr>
        <w:t xml:space="preserve"> </w:t>
      </w:r>
      <w:r w:rsidR="00C70EDE" w:rsidRPr="00C70EDE">
        <w:rPr>
          <w:rFonts w:ascii="Times New Roman" w:eastAsia="Times New Roman" w:hAnsi="Times New Roman" w:cs="Times New Roman"/>
          <w:color w:val="222222"/>
        </w:rPr>
        <w:t>Can you please explain the decrease in instruction expense at 6/30/15 vs 6/30/14?</w:t>
      </w:r>
    </w:p>
    <w:p w:rsidR="007E749F" w:rsidRPr="007E749F" w:rsidRDefault="00866563" w:rsidP="007E749F">
      <w:pPr>
        <w:spacing w:after="0"/>
        <w:rPr>
          <w:rFonts w:ascii="Times New Roman" w:eastAsia="Times New Roman" w:hAnsi="Times New Roman" w:cs="Times New Roman"/>
          <w:color w:val="FF0000"/>
        </w:rPr>
      </w:pPr>
      <w:r w:rsidRPr="007E749F">
        <w:rPr>
          <w:rFonts w:ascii="Times New Roman" w:eastAsia="Times New Roman" w:hAnsi="Times New Roman" w:cs="Times New Roman"/>
          <w:color w:val="FF0000"/>
          <w:u w:val="single"/>
        </w:rPr>
        <w:t>Response</w:t>
      </w:r>
      <w:r w:rsidR="00CA2AF2" w:rsidRPr="007E749F">
        <w:rPr>
          <w:rFonts w:ascii="Times New Roman" w:eastAsia="Times New Roman" w:hAnsi="Times New Roman" w:cs="Times New Roman"/>
          <w:color w:val="FF0000"/>
          <w:u w:val="single"/>
        </w:rPr>
        <w:t>:</w:t>
      </w:r>
      <w:r w:rsidR="00CA2AF2" w:rsidRPr="007E749F">
        <w:rPr>
          <w:rFonts w:ascii="Times New Roman" w:eastAsia="Times New Roman" w:hAnsi="Times New Roman" w:cs="Times New Roman"/>
          <w:color w:val="FF0000"/>
        </w:rPr>
        <w:t xml:space="preserve"> </w:t>
      </w:r>
      <w:r w:rsidR="00C70EDE" w:rsidRPr="00C70EDE">
        <w:rPr>
          <w:rFonts w:ascii="Times New Roman" w:eastAsia="Times New Roman" w:hAnsi="Times New Roman" w:cs="Times New Roman"/>
          <w:color w:val="FF0000"/>
        </w:rPr>
        <w:t>The June 30, 2014 audited financials were restated due to adoption of GASB68 and 71.  This was a non-cash transaction and was a result of a restatement to the net position for the proportionate share of the District's net pension liability at June 30, 2014.</w:t>
      </w:r>
    </w:p>
    <w:p w:rsidR="005A6968" w:rsidRPr="007E749F" w:rsidRDefault="005A6968" w:rsidP="00C02925">
      <w:pPr>
        <w:spacing w:after="0"/>
        <w:rPr>
          <w:rFonts w:ascii="Times New Roman" w:eastAsia="Times New Roman" w:hAnsi="Times New Roman" w:cs="Times New Roman"/>
          <w:color w:val="FF0000"/>
        </w:rPr>
      </w:pPr>
    </w:p>
    <w:p w:rsidR="00C70EDE" w:rsidRPr="00C70EDE" w:rsidRDefault="007E749F" w:rsidP="00417993">
      <w:pPr>
        <w:spacing w:after="0"/>
        <w:rPr>
          <w:rFonts w:ascii="Times New Roman" w:eastAsia="Times New Roman" w:hAnsi="Times New Roman" w:cs="Times New Roman"/>
        </w:rPr>
      </w:pPr>
      <w:r w:rsidRPr="007E749F">
        <w:rPr>
          <w:rFonts w:ascii="Times New Roman" w:eastAsia="Times New Roman" w:hAnsi="Times New Roman" w:cs="Times New Roman"/>
          <w:u w:val="single"/>
        </w:rPr>
        <w:t>Question</w:t>
      </w:r>
      <w:r w:rsidR="00C37D96">
        <w:rPr>
          <w:rFonts w:ascii="Times New Roman" w:eastAsia="Times New Roman" w:hAnsi="Times New Roman" w:cs="Times New Roman"/>
          <w:u w:val="single"/>
        </w:rPr>
        <w:t xml:space="preserve"> 2: </w:t>
      </w:r>
      <w:r w:rsidR="00C70EDE" w:rsidRPr="00C70EDE">
        <w:rPr>
          <w:rFonts w:ascii="Times New Roman" w:eastAsia="Times New Roman" w:hAnsi="Times New Roman" w:cs="Times New Roman"/>
        </w:rPr>
        <w:t>Can you please explain what type of electronic copy the District would prefer for our response?</w:t>
      </w:r>
    </w:p>
    <w:p w:rsidR="00744844" w:rsidRDefault="007E749F" w:rsidP="00417993">
      <w:pPr>
        <w:spacing w:after="0"/>
        <w:rPr>
          <w:rFonts w:ascii="Times New Roman" w:eastAsia="Times New Roman" w:hAnsi="Times New Roman" w:cs="Times New Roman"/>
          <w:color w:val="FF0000"/>
        </w:rPr>
      </w:pPr>
      <w:r w:rsidRPr="007E749F">
        <w:rPr>
          <w:rFonts w:ascii="Times New Roman" w:eastAsia="Times New Roman" w:hAnsi="Times New Roman" w:cs="Times New Roman"/>
          <w:color w:val="FF0000"/>
          <w:u w:val="single"/>
        </w:rPr>
        <w:t>Response:</w:t>
      </w:r>
      <w:r w:rsidR="00C37D96">
        <w:rPr>
          <w:rFonts w:ascii="Times New Roman" w:eastAsia="Times New Roman" w:hAnsi="Times New Roman" w:cs="Times New Roman"/>
          <w:color w:val="FF0000"/>
        </w:rPr>
        <w:t xml:space="preserve"> </w:t>
      </w:r>
      <w:r w:rsidR="00C70EDE" w:rsidRPr="00C70EDE">
        <w:rPr>
          <w:rFonts w:ascii="Times New Roman" w:eastAsia="Times New Roman" w:hAnsi="Times New Roman" w:cs="Times New Roman"/>
          <w:color w:val="FF0000"/>
        </w:rPr>
        <w:t>A flash drive or CD Rom is preferred.</w:t>
      </w:r>
    </w:p>
    <w:p w:rsidR="002A7DD9" w:rsidRPr="007E749F" w:rsidRDefault="002A7DD9" w:rsidP="00417993">
      <w:pPr>
        <w:spacing w:after="0"/>
        <w:rPr>
          <w:rFonts w:ascii="Times New Roman" w:eastAsia="Times New Roman" w:hAnsi="Times New Roman" w:cs="Times New Roman"/>
          <w:color w:val="FF0000"/>
        </w:rPr>
      </w:pPr>
    </w:p>
    <w:p w:rsidR="00F37695" w:rsidRDefault="00665924" w:rsidP="00F37695">
      <w:pPr>
        <w:spacing w:after="0"/>
        <w:rPr>
          <w:rFonts w:ascii="Times New Roman" w:hAnsi="Times New Roman" w:cs="Times New Roman"/>
        </w:rPr>
      </w:pPr>
      <w:r w:rsidRPr="00665924">
        <w:rPr>
          <w:rFonts w:ascii="Times New Roman" w:hAnsi="Times New Roman" w:cs="Times New Roman"/>
          <w:u w:val="single"/>
        </w:rPr>
        <w:t xml:space="preserve">Question 3: </w:t>
      </w:r>
      <w:r w:rsidR="002A7DD9" w:rsidRPr="002A7DD9">
        <w:rPr>
          <w:rFonts w:ascii="Times New Roman" w:hAnsi="Times New Roman" w:cs="Times New Roman"/>
          <w:b/>
          <w:bCs/>
        </w:rPr>
        <w:t>Depository + Sub Acct Maint</w:t>
      </w:r>
      <w:r w:rsidR="00513385">
        <w:rPr>
          <w:rFonts w:ascii="Times New Roman" w:hAnsi="Times New Roman" w:cs="Times New Roman"/>
        </w:rPr>
        <w:t xml:space="preserve"> -</w:t>
      </w:r>
      <w:r w:rsidRPr="002A7DD9">
        <w:rPr>
          <w:rFonts w:ascii="Times New Roman" w:hAnsi="Times New Roman" w:cs="Times New Roman"/>
        </w:rPr>
        <w:t xml:space="preserve"> </w:t>
      </w:r>
      <w:r w:rsidR="00513385">
        <w:rPr>
          <w:rFonts w:ascii="Times New Roman" w:hAnsi="Times New Roman" w:cs="Times New Roman"/>
        </w:rPr>
        <w:t>W</w:t>
      </w:r>
      <w:r w:rsidR="002A7DD9" w:rsidRPr="002A7DD9">
        <w:rPr>
          <w:rFonts w:ascii="Times New Roman" w:hAnsi="Times New Roman" w:cs="Times New Roman"/>
        </w:rPr>
        <w:t>ould this be for locations used in deposits?</w:t>
      </w:r>
    </w:p>
    <w:p w:rsidR="00F93D7C" w:rsidRDefault="00F93D7C" w:rsidP="00F93D7C">
      <w:pPr>
        <w:rPr>
          <w:rFonts w:ascii="Times New Roman" w:hAnsi="Times New Roman" w:cs="Times New Roman"/>
          <w:color w:val="FF0000"/>
        </w:rPr>
      </w:pPr>
      <w:r w:rsidRPr="00F93D7C">
        <w:rPr>
          <w:rFonts w:ascii="Times New Roman" w:hAnsi="Times New Roman" w:cs="Times New Roman"/>
          <w:color w:val="FF0000"/>
          <w:u w:val="single"/>
        </w:rPr>
        <w:t xml:space="preserve">Response: </w:t>
      </w:r>
      <w:r w:rsidRPr="00F93D7C">
        <w:rPr>
          <w:rFonts w:ascii="Times New Roman" w:hAnsi="Times New Roman" w:cs="Times New Roman"/>
          <w:color w:val="FF0000"/>
        </w:rPr>
        <w:t xml:space="preserve">Rockwood School District’s depository account has (36) sub accounts, (1) per school location or a specific department. </w:t>
      </w:r>
    </w:p>
    <w:p w:rsidR="00513385" w:rsidRDefault="00F93D7C" w:rsidP="00513385">
      <w:pPr>
        <w:spacing w:after="0"/>
        <w:rPr>
          <w:rFonts w:ascii="Times New Roman" w:hAnsi="Times New Roman" w:cs="Times New Roman"/>
        </w:rPr>
      </w:pPr>
      <w:r w:rsidRPr="00F93D7C">
        <w:rPr>
          <w:rFonts w:ascii="Times New Roman" w:hAnsi="Times New Roman" w:cs="Times New Roman"/>
          <w:u w:val="single"/>
        </w:rPr>
        <w:t xml:space="preserve">Question 4: </w:t>
      </w:r>
      <w:r w:rsidRPr="00513385">
        <w:rPr>
          <w:rFonts w:ascii="Times New Roman" w:hAnsi="Times New Roman" w:cs="Times New Roman"/>
          <w:b/>
          <w:bCs/>
        </w:rPr>
        <w:t>Deposit Account Statements</w:t>
      </w:r>
      <w:r w:rsidR="00513385" w:rsidRPr="00513385">
        <w:rPr>
          <w:rFonts w:ascii="Times New Roman" w:hAnsi="Times New Roman" w:cs="Times New Roman"/>
          <w:b/>
          <w:bCs/>
        </w:rPr>
        <w:t xml:space="preserve"> - </w:t>
      </w:r>
      <w:r w:rsidR="00513385" w:rsidRPr="00513385">
        <w:rPr>
          <w:rFonts w:ascii="Times New Roman" w:hAnsi="Times New Roman" w:cs="Times New Roman"/>
        </w:rPr>
        <w:t>Would</w:t>
      </w:r>
      <w:r w:rsidRPr="00513385">
        <w:rPr>
          <w:rFonts w:ascii="Times New Roman" w:hAnsi="Times New Roman" w:cs="Times New Roman"/>
        </w:rPr>
        <w:t xml:space="preserve"> this be for paper statements mailed</w:t>
      </w:r>
      <w:r w:rsidR="00513385" w:rsidRPr="00513385">
        <w:rPr>
          <w:rFonts w:ascii="Times New Roman" w:hAnsi="Times New Roman" w:cs="Times New Roman"/>
        </w:rPr>
        <w:t>?</w:t>
      </w:r>
    </w:p>
    <w:p w:rsidR="00F93D7C" w:rsidRPr="00F93D7C" w:rsidRDefault="00F93D7C" w:rsidP="00F93D7C">
      <w:pPr>
        <w:rPr>
          <w:rFonts w:ascii="Times New Roman" w:hAnsi="Times New Roman" w:cs="Times New Roman"/>
          <w:color w:val="FF0000"/>
        </w:rPr>
      </w:pPr>
      <w:r w:rsidRPr="00F93D7C">
        <w:rPr>
          <w:rFonts w:ascii="Times New Roman" w:hAnsi="Times New Roman" w:cs="Times New Roman"/>
          <w:color w:val="FF0000"/>
          <w:u w:val="single"/>
        </w:rPr>
        <w:t xml:space="preserve">Response: </w:t>
      </w:r>
      <w:r w:rsidRPr="00F93D7C">
        <w:rPr>
          <w:rFonts w:ascii="Times New Roman" w:hAnsi="Times New Roman" w:cs="Times New Roman"/>
          <w:color w:val="FF0000"/>
        </w:rPr>
        <w:t>Yes</w:t>
      </w:r>
    </w:p>
    <w:p w:rsidR="00F93D7C" w:rsidRDefault="00F93D7C" w:rsidP="00513385">
      <w:pPr>
        <w:spacing w:after="0"/>
        <w:rPr>
          <w:rFonts w:ascii="Times New Roman" w:hAnsi="Times New Roman" w:cs="Times New Roman"/>
        </w:rPr>
      </w:pPr>
      <w:r>
        <w:rPr>
          <w:rFonts w:ascii="Times New Roman" w:hAnsi="Times New Roman" w:cs="Times New Roman"/>
          <w:b/>
          <w:bCs/>
          <w:u w:val="single"/>
        </w:rPr>
        <w:t xml:space="preserve">Question 5: </w:t>
      </w:r>
      <w:r w:rsidRPr="00F93D7C">
        <w:rPr>
          <w:rFonts w:ascii="Times New Roman" w:hAnsi="Times New Roman" w:cs="Times New Roman"/>
          <w:b/>
          <w:bCs/>
        </w:rPr>
        <w:t>Check Deposit-ICL or RDSO</w:t>
      </w:r>
      <w:r w:rsidR="00527D01">
        <w:rPr>
          <w:rFonts w:ascii="Times New Roman" w:hAnsi="Times New Roman" w:cs="Times New Roman"/>
          <w:b/>
          <w:bCs/>
        </w:rPr>
        <w:t xml:space="preserve"> - </w:t>
      </w:r>
      <w:r w:rsidRPr="00F93D7C">
        <w:rPr>
          <w:rFonts w:ascii="Times New Roman" w:hAnsi="Times New Roman" w:cs="Times New Roman"/>
        </w:rPr>
        <w:t>Is this per deposit on remote deposit scanner</w:t>
      </w:r>
      <w:r>
        <w:rPr>
          <w:rFonts w:ascii="Times New Roman" w:hAnsi="Times New Roman" w:cs="Times New Roman"/>
        </w:rPr>
        <w:t>?</w:t>
      </w:r>
    </w:p>
    <w:p w:rsidR="00F93D7C" w:rsidRDefault="00F93D7C" w:rsidP="00F93D7C">
      <w:pPr>
        <w:rPr>
          <w:rFonts w:ascii="Times New Roman" w:hAnsi="Times New Roman" w:cs="Times New Roman"/>
          <w:color w:val="FF0000"/>
        </w:rPr>
      </w:pPr>
      <w:r w:rsidRPr="00F93D7C">
        <w:rPr>
          <w:rFonts w:ascii="Times New Roman" w:hAnsi="Times New Roman" w:cs="Times New Roman"/>
          <w:color w:val="FF0000"/>
          <w:u w:val="single"/>
        </w:rPr>
        <w:t xml:space="preserve">Response: </w:t>
      </w:r>
      <w:r w:rsidRPr="00F93D7C">
        <w:rPr>
          <w:rFonts w:ascii="Times New Roman" w:hAnsi="Times New Roman" w:cs="Times New Roman"/>
          <w:color w:val="FF0000"/>
        </w:rPr>
        <w:t>Yes</w:t>
      </w:r>
    </w:p>
    <w:p w:rsidR="00F93D7C" w:rsidRPr="001C0532" w:rsidRDefault="00F93D7C" w:rsidP="00513385">
      <w:pPr>
        <w:spacing w:after="0"/>
        <w:rPr>
          <w:rFonts w:ascii="Times New Roman" w:hAnsi="Times New Roman" w:cs="Times New Roman"/>
        </w:rPr>
      </w:pPr>
      <w:r w:rsidRPr="00F93D7C">
        <w:rPr>
          <w:rFonts w:ascii="Times New Roman" w:hAnsi="Times New Roman" w:cs="Times New Roman"/>
          <w:u w:val="single"/>
        </w:rPr>
        <w:t>Question 6:</w:t>
      </w:r>
      <w:r w:rsidRPr="00F93D7C">
        <w:rPr>
          <w:rFonts w:ascii="Georgia" w:hAnsi="Georgia" w:cs="Arial"/>
          <w:b/>
          <w:bCs/>
          <w:color w:val="073763"/>
          <w:sz w:val="19"/>
          <w:szCs w:val="19"/>
          <w:u w:val="single"/>
          <w:shd w:val="clear" w:color="auto" w:fill="FFFFFF"/>
        </w:rPr>
        <w:t xml:space="preserve"> </w:t>
      </w:r>
      <w:r w:rsidRPr="001C0532">
        <w:rPr>
          <w:rFonts w:ascii="Times New Roman" w:hAnsi="Times New Roman" w:cs="Times New Roman"/>
          <w:b/>
          <w:bCs/>
        </w:rPr>
        <w:t>CP Biller GTW Maintenance </w:t>
      </w:r>
      <w:r w:rsidR="001C0532" w:rsidRPr="001C0532">
        <w:rPr>
          <w:rFonts w:ascii="Times New Roman" w:hAnsi="Times New Roman" w:cs="Times New Roman"/>
          <w:b/>
          <w:bCs/>
        </w:rPr>
        <w:t xml:space="preserve">- </w:t>
      </w:r>
      <w:r w:rsidR="001C0532" w:rsidRPr="001C0532">
        <w:rPr>
          <w:rFonts w:ascii="Times New Roman" w:hAnsi="Times New Roman" w:cs="Times New Roman"/>
          <w:bCs/>
        </w:rPr>
        <w:t>I</w:t>
      </w:r>
      <w:r w:rsidRPr="001C0532">
        <w:rPr>
          <w:rFonts w:ascii="Times New Roman" w:hAnsi="Times New Roman" w:cs="Times New Roman"/>
        </w:rPr>
        <w:t xml:space="preserve"> see that you provided 30000 as an answer previously could you offer more information regarding this item? </w:t>
      </w:r>
    </w:p>
    <w:p w:rsidR="00F93D7C" w:rsidRDefault="00F93D7C" w:rsidP="00866563">
      <w:pPr>
        <w:rPr>
          <w:rFonts w:ascii="Times New Roman" w:hAnsi="Times New Roman" w:cs="Times New Roman"/>
        </w:rPr>
      </w:pPr>
      <w:r w:rsidRPr="00F93D7C">
        <w:rPr>
          <w:rFonts w:ascii="Times New Roman" w:hAnsi="Times New Roman" w:cs="Times New Roman"/>
          <w:color w:val="FF0000"/>
          <w:u w:val="single"/>
        </w:rPr>
        <w:t>Response:</w:t>
      </w:r>
      <w:r>
        <w:rPr>
          <w:rFonts w:ascii="Times New Roman" w:hAnsi="Times New Roman" w:cs="Times New Roman"/>
          <w:color w:val="FF0000"/>
          <w:u w:val="single"/>
        </w:rPr>
        <w:t xml:space="preserve"> </w:t>
      </w:r>
      <w:r w:rsidRPr="00F93D7C">
        <w:rPr>
          <w:rFonts w:ascii="Times New Roman" w:hAnsi="Times New Roman" w:cs="Times New Roman"/>
          <w:color w:val="FF0000"/>
        </w:rPr>
        <w:t>Gateway biller for online payments, not in use anymore which is why a zero is indicated</w:t>
      </w:r>
    </w:p>
    <w:p w:rsidR="00A4455E" w:rsidRDefault="00186B7F" w:rsidP="00A4455E">
      <w:pPr>
        <w:spacing w:after="0"/>
        <w:rPr>
          <w:rFonts w:ascii="Times New Roman" w:hAnsi="Times New Roman" w:cs="Times New Roman"/>
        </w:rPr>
      </w:pPr>
      <w:r w:rsidRPr="00A4455E">
        <w:rPr>
          <w:rFonts w:ascii="Times New Roman" w:hAnsi="Times New Roman" w:cs="Times New Roman"/>
          <w:u w:val="single"/>
        </w:rPr>
        <w:t>Question 7:</w:t>
      </w:r>
      <w:r>
        <w:rPr>
          <w:rFonts w:ascii="Times New Roman" w:hAnsi="Times New Roman" w:cs="Times New Roman"/>
        </w:rPr>
        <w:t xml:space="preserve"> I</w:t>
      </w:r>
      <w:r w:rsidRPr="00186B7F">
        <w:rPr>
          <w:rFonts w:ascii="Times New Roman" w:hAnsi="Times New Roman" w:cs="Times New Roman"/>
        </w:rPr>
        <w:t>f we elect to bid solely on the Procurement C</w:t>
      </w:r>
      <w:r>
        <w:rPr>
          <w:rFonts w:ascii="Times New Roman" w:hAnsi="Times New Roman" w:cs="Times New Roman"/>
        </w:rPr>
        <w:t>ard Services portion of the RFP, other than responding to the questions asked in Section IX-Procurement Card Services</w:t>
      </w:r>
      <w:r w:rsidR="00706DF8">
        <w:rPr>
          <w:rFonts w:ascii="Times New Roman" w:hAnsi="Times New Roman" w:cs="Times New Roman"/>
        </w:rPr>
        <w:t xml:space="preserve"> and Attachment B (References &amp; Experience), please indicate any other sections or information that is required for proposals to be considered?</w:t>
      </w:r>
      <w:r>
        <w:rPr>
          <w:rFonts w:ascii="Times New Roman" w:hAnsi="Times New Roman" w:cs="Times New Roman"/>
        </w:rPr>
        <w:t xml:space="preserve"> </w:t>
      </w:r>
    </w:p>
    <w:p w:rsidR="00A4455E" w:rsidRPr="00A4455E" w:rsidRDefault="00A4455E" w:rsidP="00A4455E">
      <w:pPr>
        <w:rPr>
          <w:rFonts w:ascii="Times New Roman" w:hAnsi="Times New Roman" w:cs="Times New Roman"/>
          <w:color w:val="FF0000"/>
          <w:sz w:val="24"/>
          <w:szCs w:val="24"/>
        </w:rPr>
      </w:pPr>
      <w:r w:rsidRPr="00A4455E">
        <w:rPr>
          <w:rFonts w:ascii="Times New Roman" w:hAnsi="Times New Roman" w:cs="Times New Roman"/>
          <w:color w:val="FF0000"/>
          <w:sz w:val="24"/>
          <w:szCs w:val="24"/>
          <w:u w:val="single"/>
        </w:rPr>
        <w:t xml:space="preserve">Response: </w:t>
      </w:r>
      <w:r w:rsidRPr="00A4455E">
        <w:rPr>
          <w:rFonts w:ascii="Times New Roman" w:hAnsi="Times New Roman" w:cs="Times New Roman"/>
          <w:color w:val="FF0000"/>
          <w:sz w:val="24"/>
          <w:szCs w:val="24"/>
        </w:rPr>
        <w:t>Please refer</w:t>
      </w:r>
      <w:r w:rsidR="00F37695">
        <w:rPr>
          <w:rFonts w:ascii="Times New Roman" w:hAnsi="Times New Roman" w:cs="Times New Roman"/>
          <w:color w:val="FF0000"/>
          <w:sz w:val="24"/>
          <w:szCs w:val="24"/>
        </w:rPr>
        <w:t xml:space="preserve"> to </w:t>
      </w:r>
      <w:r w:rsidRPr="00A4455E">
        <w:rPr>
          <w:rFonts w:ascii="Times New Roman" w:hAnsi="Times New Roman" w:cs="Times New Roman"/>
          <w:color w:val="FF0000"/>
          <w:sz w:val="24"/>
          <w:szCs w:val="24"/>
        </w:rPr>
        <w:t>requirements below.</w:t>
      </w:r>
    </w:p>
    <w:p w:rsidR="00A4455E" w:rsidRPr="00A4455E" w:rsidRDefault="00A4455E" w:rsidP="00A4455E">
      <w:pPr>
        <w:rPr>
          <w:rFonts w:ascii="Times New Roman" w:hAnsi="Times New Roman" w:cs="Times New Roman"/>
          <w:b/>
          <w:color w:val="FF0000"/>
          <w:sz w:val="24"/>
          <w:szCs w:val="24"/>
        </w:rPr>
      </w:pPr>
      <w:r w:rsidRPr="00A4455E">
        <w:rPr>
          <w:rFonts w:ascii="Times New Roman" w:hAnsi="Times New Roman" w:cs="Times New Roman"/>
          <w:b/>
          <w:color w:val="FF0000"/>
          <w:sz w:val="24"/>
          <w:szCs w:val="24"/>
          <w:u w:val="single"/>
        </w:rPr>
        <w:lastRenderedPageBreak/>
        <w:t>Requirements for Proposers Bidding Solely on Procurement Card (</w:t>
      </w:r>
      <w:r>
        <w:rPr>
          <w:rFonts w:ascii="Times New Roman" w:hAnsi="Times New Roman" w:cs="Times New Roman"/>
          <w:b/>
          <w:color w:val="FF0000"/>
          <w:sz w:val="24"/>
          <w:szCs w:val="24"/>
          <w:u w:val="single"/>
        </w:rPr>
        <w:t>P</w:t>
      </w:r>
      <w:r w:rsidRPr="00A4455E">
        <w:rPr>
          <w:rFonts w:ascii="Times New Roman" w:hAnsi="Times New Roman" w:cs="Times New Roman"/>
          <w:b/>
          <w:color w:val="FF0000"/>
          <w:sz w:val="24"/>
          <w:szCs w:val="24"/>
          <w:u w:val="single"/>
        </w:rPr>
        <w:t>-</w:t>
      </w:r>
      <w:r>
        <w:rPr>
          <w:rFonts w:ascii="Times New Roman" w:hAnsi="Times New Roman" w:cs="Times New Roman"/>
          <w:b/>
          <w:color w:val="FF0000"/>
          <w:sz w:val="24"/>
          <w:szCs w:val="24"/>
          <w:u w:val="single"/>
        </w:rPr>
        <w:t>C</w:t>
      </w:r>
      <w:r w:rsidRPr="00A4455E">
        <w:rPr>
          <w:rFonts w:ascii="Times New Roman" w:hAnsi="Times New Roman" w:cs="Times New Roman"/>
          <w:b/>
          <w:color w:val="FF0000"/>
          <w:sz w:val="24"/>
          <w:szCs w:val="24"/>
          <w:u w:val="single"/>
        </w:rPr>
        <w:t>ard) Service</w:t>
      </w:r>
      <w:r w:rsidRPr="00A4455E">
        <w:rPr>
          <w:rFonts w:ascii="Times New Roman" w:hAnsi="Times New Roman" w:cs="Times New Roman"/>
          <w:b/>
          <w:color w:val="FF0000"/>
          <w:sz w:val="24"/>
          <w:szCs w:val="24"/>
        </w:rPr>
        <w:t>s</w:t>
      </w:r>
    </w:p>
    <w:p w:rsidR="00A4455E" w:rsidRPr="00A4455E" w:rsidRDefault="00A4455E" w:rsidP="00A4455E">
      <w:pPr>
        <w:rPr>
          <w:rFonts w:ascii="Times New Roman" w:hAnsi="Times New Roman" w:cs="Times New Roman"/>
          <w:color w:val="FF0000"/>
        </w:rPr>
      </w:pPr>
      <w:r w:rsidRPr="00A4455E">
        <w:rPr>
          <w:rFonts w:ascii="Times New Roman" w:hAnsi="Times New Roman" w:cs="Times New Roman"/>
          <w:color w:val="FF0000"/>
        </w:rPr>
        <w:t xml:space="preserve">A. </w:t>
      </w:r>
      <w:r w:rsidRPr="00A4455E">
        <w:rPr>
          <w:rFonts w:ascii="Times New Roman" w:hAnsi="Times New Roman" w:cs="Times New Roman"/>
          <w:color w:val="FF0000"/>
        </w:rPr>
        <w:tab/>
        <w:t>Proposals shall be prepared simply, but completely, providing a straightforward, concise description of capabilities to satisfy the requirements of the RFP.  Emphasis should be on completeness and clarity of content.  At the same time, proposals should be as thorough and detailed as possible so that the District may properly evaluate the Proposer's capabilities to provide the required services.</w:t>
      </w:r>
    </w:p>
    <w:p w:rsidR="00A4455E" w:rsidRPr="00A4455E" w:rsidRDefault="00A4455E" w:rsidP="00A4455E">
      <w:pPr>
        <w:rPr>
          <w:rFonts w:ascii="Times New Roman" w:hAnsi="Times New Roman" w:cs="Times New Roman"/>
          <w:color w:val="FF0000"/>
        </w:rPr>
      </w:pPr>
      <w:r w:rsidRPr="00A4455E">
        <w:rPr>
          <w:rFonts w:ascii="Times New Roman" w:hAnsi="Times New Roman" w:cs="Times New Roman"/>
          <w:color w:val="FF0000"/>
        </w:rPr>
        <w:t>B.</w:t>
      </w:r>
      <w:r w:rsidRPr="00A4455E">
        <w:rPr>
          <w:rFonts w:ascii="Times New Roman" w:hAnsi="Times New Roman" w:cs="Times New Roman"/>
          <w:color w:val="FF0000"/>
        </w:rPr>
        <w:tab/>
        <w:t>Proposers must include at least the following information, data and responses labeled accordingly in their proposals (i.e. B1, C, D. etc.):</w:t>
      </w:r>
    </w:p>
    <w:p w:rsidR="00A4455E" w:rsidRPr="00A4455E" w:rsidRDefault="00A4455E" w:rsidP="00A4455E">
      <w:pPr>
        <w:rPr>
          <w:rFonts w:ascii="Times New Roman" w:hAnsi="Times New Roman" w:cs="Times New Roman"/>
          <w:color w:val="FF0000"/>
        </w:rPr>
      </w:pPr>
      <w:r w:rsidRPr="00A4455E">
        <w:rPr>
          <w:rFonts w:ascii="Times New Roman" w:hAnsi="Times New Roman" w:cs="Times New Roman"/>
          <w:color w:val="FF0000"/>
        </w:rPr>
        <w:tab/>
        <w:t>(1)</w:t>
      </w:r>
      <w:r w:rsidRPr="00A4455E">
        <w:rPr>
          <w:rFonts w:ascii="Times New Roman" w:hAnsi="Times New Roman" w:cs="Times New Roman"/>
          <w:color w:val="FF0000"/>
        </w:rPr>
        <w:tab/>
        <w:t>Proposer's full name and principal office address, and descriptions of the type of business entity (e.g., publicly held corporation, private non-profit, proprietorship, partnership, etc.).</w:t>
      </w:r>
    </w:p>
    <w:p w:rsidR="00A4455E" w:rsidRPr="00A4455E" w:rsidRDefault="00A4455E" w:rsidP="00A4455E">
      <w:pPr>
        <w:rPr>
          <w:rFonts w:ascii="Times New Roman" w:hAnsi="Times New Roman" w:cs="Times New Roman"/>
          <w:color w:val="FF0000"/>
        </w:rPr>
      </w:pPr>
      <w:r w:rsidRPr="00A4455E">
        <w:rPr>
          <w:rFonts w:ascii="Times New Roman" w:hAnsi="Times New Roman" w:cs="Times New Roman"/>
          <w:color w:val="FF0000"/>
        </w:rPr>
        <w:tab/>
        <w:t>(2)</w:t>
      </w:r>
      <w:r w:rsidRPr="00A4455E">
        <w:rPr>
          <w:rFonts w:ascii="Times New Roman" w:hAnsi="Times New Roman" w:cs="Times New Roman"/>
          <w:color w:val="FF0000"/>
        </w:rPr>
        <w:tab/>
        <w:t>If Proposer is incorporated, include the State, in which it is incorporated, and list the name and occupation of those individuals servicing on the board of directors, along with the name of any entity or person owning 10% or more of the corporation.</w:t>
      </w:r>
    </w:p>
    <w:p w:rsidR="00A4455E" w:rsidRPr="00A4455E" w:rsidRDefault="00A4455E" w:rsidP="00A4455E">
      <w:pPr>
        <w:rPr>
          <w:rFonts w:ascii="Times New Roman" w:hAnsi="Times New Roman" w:cs="Times New Roman"/>
          <w:color w:val="FF0000"/>
        </w:rPr>
      </w:pPr>
      <w:r w:rsidRPr="00A4455E">
        <w:rPr>
          <w:rFonts w:ascii="Times New Roman" w:hAnsi="Times New Roman" w:cs="Times New Roman"/>
          <w:color w:val="FF0000"/>
        </w:rPr>
        <w:tab/>
        <w:t>(3)</w:t>
      </w:r>
      <w:r w:rsidRPr="00A4455E">
        <w:rPr>
          <w:rFonts w:ascii="Times New Roman" w:hAnsi="Times New Roman" w:cs="Times New Roman"/>
          <w:color w:val="FF0000"/>
        </w:rPr>
        <w:tab/>
        <w:t>The name, title, mailing address, telephone number, fax number, and email address of the contact person for this RFP and the proposal.</w:t>
      </w:r>
    </w:p>
    <w:p w:rsidR="00A4455E" w:rsidRPr="00A4455E" w:rsidRDefault="00A4455E" w:rsidP="00A4455E">
      <w:pPr>
        <w:rPr>
          <w:rFonts w:ascii="Times New Roman" w:hAnsi="Times New Roman" w:cs="Times New Roman"/>
          <w:color w:val="FF0000"/>
        </w:rPr>
      </w:pPr>
      <w:r w:rsidRPr="00A4455E">
        <w:rPr>
          <w:rFonts w:ascii="Times New Roman" w:hAnsi="Times New Roman" w:cs="Times New Roman"/>
          <w:color w:val="FF0000"/>
        </w:rPr>
        <w:tab/>
        <w:t>(4)</w:t>
      </w:r>
      <w:r w:rsidRPr="00A4455E">
        <w:rPr>
          <w:rFonts w:ascii="Times New Roman" w:hAnsi="Times New Roman" w:cs="Times New Roman"/>
          <w:color w:val="FF0000"/>
        </w:rPr>
        <w:tab/>
        <w:t xml:space="preserve">A summary description or work plan which describes how Proposer intends to perform the required services and include a description of any involvement and responsibilities which would be required of the District.  </w:t>
      </w:r>
    </w:p>
    <w:p w:rsidR="00A4455E" w:rsidRPr="00A4455E" w:rsidRDefault="00A4455E" w:rsidP="00A4455E">
      <w:pPr>
        <w:rPr>
          <w:rFonts w:ascii="Times New Roman" w:hAnsi="Times New Roman" w:cs="Times New Roman"/>
          <w:color w:val="FF0000"/>
        </w:rPr>
      </w:pPr>
      <w:r w:rsidRPr="00A4455E">
        <w:rPr>
          <w:rFonts w:ascii="Times New Roman" w:hAnsi="Times New Roman" w:cs="Times New Roman"/>
          <w:color w:val="FF0000"/>
        </w:rPr>
        <w:tab/>
        <w:t>(5)</w:t>
      </w:r>
      <w:r w:rsidRPr="00A4455E">
        <w:rPr>
          <w:rFonts w:ascii="Times New Roman" w:hAnsi="Times New Roman" w:cs="Times New Roman"/>
          <w:color w:val="FF0000"/>
        </w:rPr>
        <w:tab/>
        <w:t>The name(s) of the employees, persons or contractor(s) proposed to perform the services, and describe the qualifications and experience of each.</w:t>
      </w:r>
    </w:p>
    <w:p w:rsidR="00A4455E" w:rsidRPr="00A4455E" w:rsidRDefault="00A4455E" w:rsidP="00A4455E">
      <w:pPr>
        <w:rPr>
          <w:rFonts w:ascii="Times New Roman" w:hAnsi="Times New Roman" w:cs="Times New Roman"/>
          <w:color w:val="FF0000"/>
        </w:rPr>
      </w:pPr>
      <w:r w:rsidRPr="00A4455E">
        <w:rPr>
          <w:rFonts w:ascii="Times New Roman" w:hAnsi="Times New Roman" w:cs="Times New Roman"/>
          <w:color w:val="FF0000"/>
        </w:rPr>
        <w:tab/>
        <w:t>(6)</w:t>
      </w:r>
      <w:r w:rsidRPr="00A4455E">
        <w:rPr>
          <w:rFonts w:ascii="Times New Roman" w:hAnsi="Times New Roman" w:cs="Times New Roman"/>
          <w:color w:val="FF0000"/>
        </w:rPr>
        <w:tab/>
        <w:t>Description of the manner by which Proposer proposes to be compensated for the services to be provided, including a listing or schedule of fees, commissions, costs and expenses, including reimbursable costs and Proposer’s total cost for the services to be provided.</w:t>
      </w:r>
    </w:p>
    <w:p w:rsidR="00A4455E" w:rsidRPr="00A4455E" w:rsidRDefault="00A4455E" w:rsidP="00A4455E">
      <w:pPr>
        <w:rPr>
          <w:rFonts w:ascii="Times New Roman" w:hAnsi="Times New Roman" w:cs="Times New Roman"/>
          <w:color w:val="FF0000"/>
        </w:rPr>
      </w:pPr>
      <w:r w:rsidRPr="00A4455E">
        <w:rPr>
          <w:rFonts w:ascii="Times New Roman" w:hAnsi="Times New Roman" w:cs="Times New Roman"/>
          <w:color w:val="FF0000"/>
        </w:rPr>
        <w:t>C.</w:t>
      </w:r>
      <w:r w:rsidRPr="00A4455E">
        <w:rPr>
          <w:rFonts w:ascii="Times New Roman" w:hAnsi="Times New Roman" w:cs="Times New Roman"/>
          <w:color w:val="FF0000"/>
        </w:rPr>
        <w:tab/>
        <w:t>Proposers must provide a description or evidence of their experience and qualifications to undertake and to provide the services described in this RFP with a particular emphasis upon experience and services provided to Missouri K-12 school districts.</w:t>
      </w:r>
    </w:p>
    <w:p w:rsidR="00A4455E" w:rsidRPr="00A4455E" w:rsidRDefault="00A4455E" w:rsidP="00A4455E">
      <w:pPr>
        <w:rPr>
          <w:rFonts w:ascii="Times New Roman" w:hAnsi="Times New Roman" w:cs="Times New Roman"/>
          <w:color w:val="FF0000"/>
        </w:rPr>
      </w:pPr>
      <w:r w:rsidRPr="00A4455E">
        <w:rPr>
          <w:rFonts w:ascii="Times New Roman" w:hAnsi="Times New Roman" w:cs="Times New Roman"/>
          <w:color w:val="FF0000"/>
        </w:rPr>
        <w:t>D.</w:t>
      </w:r>
      <w:r w:rsidRPr="00A4455E">
        <w:rPr>
          <w:rFonts w:ascii="Times New Roman" w:hAnsi="Times New Roman" w:cs="Times New Roman"/>
          <w:color w:val="FF0000"/>
        </w:rPr>
        <w:tab/>
        <w:t>Proposers must provide evidence or information as to their financial condition and stability.</w:t>
      </w:r>
    </w:p>
    <w:p w:rsidR="00A4455E" w:rsidRPr="00A4455E" w:rsidRDefault="00A4455E" w:rsidP="00A4455E">
      <w:pPr>
        <w:rPr>
          <w:rFonts w:ascii="Times New Roman" w:hAnsi="Times New Roman" w:cs="Times New Roman"/>
          <w:color w:val="FF0000"/>
        </w:rPr>
      </w:pPr>
      <w:r w:rsidRPr="00A4455E">
        <w:rPr>
          <w:rFonts w:ascii="Times New Roman" w:hAnsi="Times New Roman" w:cs="Times New Roman"/>
          <w:color w:val="FF0000"/>
        </w:rPr>
        <w:t>E.</w:t>
      </w:r>
      <w:r w:rsidRPr="00A4455E">
        <w:rPr>
          <w:rFonts w:ascii="Times New Roman" w:hAnsi="Times New Roman" w:cs="Times New Roman"/>
          <w:color w:val="FF0000"/>
        </w:rPr>
        <w:tab/>
        <w:t>Proposers must provide a minimum of three (3) references with names, addresses and phone numbers, and including specifically any governmental entities and school districts for which each Pr</w:t>
      </w:r>
      <w:r w:rsidR="00F37695">
        <w:rPr>
          <w:rFonts w:ascii="Times New Roman" w:hAnsi="Times New Roman" w:cs="Times New Roman"/>
          <w:color w:val="FF0000"/>
        </w:rPr>
        <w:t xml:space="preserve">oposer has provided services. </w:t>
      </w:r>
      <w:r w:rsidRPr="00A4455E">
        <w:rPr>
          <w:rFonts w:ascii="Times New Roman" w:hAnsi="Times New Roman" w:cs="Times New Roman"/>
          <w:color w:val="FF0000"/>
        </w:rPr>
        <w:t>(Attachment B)</w:t>
      </w:r>
    </w:p>
    <w:p w:rsidR="00A4455E" w:rsidRDefault="00A4455E" w:rsidP="00A4455E">
      <w:pPr>
        <w:rPr>
          <w:rFonts w:ascii="Times New Roman" w:hAnsi="Times New Roman" w:cs="Times New Roman"/>
          <w:color w:val="FF0000"/>
        </w:rPr>
      </w:pPr>
      <w:r w:rsidRPr="00A4455E">
        <w:rPr>
          <w:rFonts w:ascii="Times New Roman" w:hAnsi="Times New Roman" w:cs="Times New Roman"/>
          <w:color w:val="FF0000"/>
        </w:rPr>
        <w:t xml:space="preserve">F.     </w:t>
      </w:r>
      <w:r w:rsidR="00B81CA8">
        <w:rPr>
          <w:rFonts w:ascii="Times New Roman" w:hAnsi="Times New Roman" w:cs="Times New Roman"/>
          <w:color w:val="FF0000"/>
        </w:rPr>
        <w:tab/>
      </w:r>
      <w:r w:rsidRPr="00A4455E">
        <w:rPr>
          <w:rFonts w:ascii="Times New Roman" w:hAnsi="Times New Roman" w:cs="Times New Roman"/>
          <w:color w:val="FF0000"/>
        </w:rPr>
        <w:t>Proposers must state whether they have been involved in any litigation during the last five years, and if so, describe any such litigation.</w:t>
      </w:r>
    </w:p>
    <w:p w:rsidR="00B81CA8" w:rsidRDefault="00B81CA8" w:rsidP="00A4455E">
      <w:pPr>
        <w:rPr>
          <w:rFonts w:ascii="Times New Roman" w:hAnsi="Times New Roman" w:cs="Times New Roman"/>
          <w:color w:val="FF0000"/>
        </w:rPr>
      </w:pPr>
      <w:r>
        <w:rPr>
          <w:rFonts w:ascii="Times New Roman" w:hAnsi="Times New Roman" w:cs="Times New Roman"/>
          <w:color w:val="FF0000"/>
        </w:rPr>
        <w:t xml:space="preserve">G. </w:t>
      </w:r>
      <w:r>
        <w:rPr>
          <w:rFonts w:ascii="Times New Roman" w:hAnsi="Times New Roman" w:cs="Times New Roman"/>
          <w:color w:val="FF0000"/>
        </w:rPr>
        <w:tab/>
        <w:t xml:space="preserve">Proposer must provide a completed Acknowledgement Form (attached).  </w:t>
      </w:r>
    </w:p>
    <w:p w:rsidR="00F37695" w:rsidRDefault="00186B7F" w:rsidP="00F37695">
      <w:pPr>
        <w:spacing w:after="0"/>
        <w:rPr>
          <w:rFonts w:ascii="Times New Roman" w:hAnsi="Times New Roman" w:cs="Times New Roman"/>
        </w:rPr>
      </w:pPr>
      <w:r w:rsidRPr="00186B7F">
        <w:rPr>
          <w:rFonts w:ascii="Times New Roman" w:hAnsi="Times New Roman" w:cs="Times New Roman"/>
          <w:u w:val="single"/>
        </w:rPr>
        <w:lastRenderedPageBreak/>
        <w:t xml:space="preserve">Question 8: </w:t>
      </w:r>
      <w:r w:rsidR="00706DF8">
        <w:rPr>
          <w:rFonts w:ascii="Times New Roman" w:hAnsi="Times New Roman" w:cs="Times New Roman"/>
        </w:rPr>
        <w:t>I</w:t>
      </w:r>
      <w:r w:rsidR="00706DF8" w:rsidRPr="00186B7F">
        <w:rPr>
          <w:rFonts w:ascii="Times New Roman" w:hAnsi="Times New Roman" w:cs="Times New Roman"/>
        </w:rPr>
        <w:t>f we elect to bid solely on the Procurement C</w:t>
      </w:r>
      <w:r w:rsidR="00706DF8">
        <w:rPr>
          <w:rFonts w:ascii="Times New Roman" w:hAnsi="Times New Roman" w:cs="Times New Roman"/>
        </w:rPr>
        <w:t>ard Services portion of the RFP, w</w:t>
      </w:r>
      <w:r w:rsidRPr="00186B7F">
        <w:rPr>
          <w:rFonts w:ascii="Times New Roman" w:hAnsi="Times New Roman" w:cs="Times New Roman"/>
        </w:rPr>
        <w:t xml:space="preserve">hat signature pages are required to be submitted along with the proposal? (The Bid Submittal Form, Page 13, of the Bank Depository Services section?) </w:t>
      </w:r>
    </w:p>
    <w:p w:rsidR="00186B7F" w:rsidRPr="00416238" w:rsidRDefault="00706DF8" w:rsidP="00F37695">
      <w:pPr>
        <w:spacing w:after="0"/>
        <w:rPr>
          <w:rFonts w:ascii="Times New Roman" w:hAnsi="Times New Roman" w:cs="Times New Roman"/>
          <w:color w:val="FF0000"/>
        </w:rPr>
      </w:pPr>
      <w:r w:rsidRPr="00706DF8">
        <w:rPr>
          <w:rFonts w:ascii="Times New Roman" w:hAnsi="Times New Roman" w:cs="Times New Roman"/>
          <w:color w:val="FF0000"/>
          <w:u w:val="single"/>
        </w:rPr>
        <w:t xml:space="preserve">Response: </w:t>
      </w:r>
      <w:r w:rsidRPr="00706DF8">
        <w:rPr>
          <w:rFonts w:ascii="Times New Roman" w:hAnsi="Times New Roman" w:cs="Times New Roman"/>
          <w:color w:val="FF0000"/>
        </w:rPr>
        <w:t xml:space="preserve">It is not necessary to submit the Bid Submittal Form on Page 13 of the RFP. </w:t>
      </w:r>
      <w:r w:rsidR="00186B7F" w:rsidRPr="00706DF8">
        <w:rPr>
          <w:rFonts w:ascii="Times New Roman" w:hAnsi="Times New Roman" w:cs="Times New Roman"/>
          <w:color w:val="FF0000"/>
        </w:rPr>
        <w:t xml:space="preserve">An additional Acknowledgement Form </w:t>
      </w:r>
      <w:r w:rsidR="00102368">
        <w:rPr>
          <w:rFonts w:ascii="Times New Roman" w:hAnsi="Times New Roman" w:cs="Times New Roman"/>
          <w:color w:val="FF0000"/>
        </w:rPr>
        <w:t xml:space="preserve">is attached </w:t>
      </w:r>
      <w:r w:rsidRPr="00706DF8">
        <w:rPr>
          <w:rFonts w:ascii="Times New Roman" w:hAnsi="Times New Roman" w:cs="Times New Roman"/>
          <w:color w:val="FF0000"/>
        </w:rPr>
        <w:t xml:space="preserve">for </w:t>
      </w:r>
      <w:r w:rsidR="00186B7F" w:rsidRPr="00706DF8">
        <w:rPr>
          <w:rFonts w:ascii="Times New Roman" w:hAnsi="Times New Roman" w:cs="Times New Roman"/>
          <w:color w:val="FF0000"/>
        </w:rPr>
        <w:t xml:space="preserve">those submitting bids </w:t>
      </w:r>
      <w:r w:rsidRPr="00706DF8">
        <w:rPr>
          <w:rFonts w:ascii="Times New Roman" w:hAnsi="Times New Roman" w:cs="Times New Roman"/>
          <w:color w:val="FF0000"/>
        </w:rPr>
        <w:t xml:space="preserve">exclusively for Procurement Card Services. </w:t>
      </w:r>
      <w:r w:rsidRPr="00416238">
        <w:rPr>
          <w:rFonts w:ascii="Times New Roman" w:hAnsi="Times New Roman" w:cs="Times New Roman"/>
          <w:color w:val="FF0000"/>
        </w:rPr>
        <w:t xml:space="preserve">This document should be completed and returned </w:t>
      </w:r>
      <w:r w:rsidR="00554C2E" w:rsidRPr="00416238">
        <w:rPr>
          <w:rFonts w:ascii="Times New Roman" w:hAnsi="Times New Roman" w:cs="Times New Roman"/>
          <w:color w:val="FF0000"/>
        </w:rPr>
        <w:t xml:space="preserve">as part of </w:t>
      </w:r>
      <w:r w:rsidRPr="00416238">
        <w:rPr>
          <w:rFonts w:ascii="Times New Roman" w:hAnsi="Times New Roman" w:cs="Times New Roman"/>
          <w:color w:val="FF0000"/>
        </w:rPr>
        <w:t xml:space="preserve">your proposal. </w:t>
      </w:r>
    </w:p>
    <w:p w:rsidR="00C444FF" w:rsidRPr="00416238" w:rsidRDefault="00C444FF" w:rsidP="00F37695">
      <w:pPr>
        <w:spacing w:after="0"/>
        <w:rPr>
          <w:rFonts w:ascii="Times New Roman" w:hAnsi="Times New Roman" w:cs="Times New Roman"/>
          <w:color w:val="FF0000"/>
        </w:rPr>
      </w:pPr>
    </w:p>
    <w:p w:rsidR="00706DF8" w:rsidRDefault="00706DF8" w:rsidP="00706DF8">
      <w:pPr>
        <w:spacing w:after="0"/>
        <w:rPr>
          <w:rFonts w:ascii="Times New Roman" w:hAnsi="Times New Roman" w:cs="Times New Roman"/>
        </w:rPr>
      </w:pPr>
      <w:r w:rsidRPr="00706DF8">
        <w:rPr>
          <w:rFonts w:ascii="Times New Roman" w:hAnsi="Times New Roman" w:cs="Times New Roman"/>
          <w:u w:val="single"/>
        </w:rPr>
        <w:t>Question 9:</w:t>
      </w:r>
      <w:r>
        <w:rPr>
          <w:rFonts w:ascii="Times New Roman" w:hAnsi="Times New Roman" w:cs="Times New Roman"/>
        </w:rPr>
        <w:t xml:space="preserve"> I</w:t>
      </w:r>
      <w:r w:rsidRPr="00186B7F">
        <w:rPr>
          <w:rFonts w:ascii="Times New Roman" w:hAnsi="Times New Roman" w:cs="Times New Roman"/>
        </w:rPr>
        <w:t>f we elect to bid solely on the Procurement C</w:t>
      </w:r>
      <w:r>
        <w:rPr>
          <w:rFonts w:ascii="Times New Roman" w:hAnsi="Times New Roman" w:cs="Times New Roman"/>
        </w:rPr>
        <w:t>ard Services portion of the RFP, a</w:t>
      </w:r>
      <w:r w:rsidR="00186B7F" w:rsidRPr="00186B7F">
        <w:rPr>
          <w:rFonts w:ascii="Times New Roman" w:hAnsi="Times New Roman" w:cs="Times New Roman"/>
        </w:rPr>
        <w:t xml:space="preserve">re we still required to submit a check in the amount of $2,500, or is this only specific to the Bank Depository portion? </w:t>
      </w:r>
    </w:p>
    <w:p w:rsidR="00F93D7C" w:rsidRPr="00186B7F" w:rsidRDefault="00706DF8" w:rsidP="00186B7F">
      <w:pPr>
        <w:rPr>
          <w:rFonts w:ascii="Times New Roman" w:hAnsi="Times New Roman" w:cs="Times New Roman"/>
          <w:color w:val="FF0000"/>
        </w:rPr>
      </w:pPr>
      <w:r w:rsidRPr="00706DF8">
        <w:rPr>
          <w:rFonts w:ascii="Times New Roman" w:hAnsi="Times New Roman" w:cs="Times New Roman"/>
          <w:color w:val="FF0000"/>
          <w:u w:val="single"/>
        </w:rPr>
        <w:t xml:space="preserve">Response: </w:t>
      </w:r>
      <w:r w:rsidR="00186B7F" w:rsidRPr="00186B7F">
        <w:rPr>
          <w:rFonts w:ascii="Times New Roman" w:hAnsi="Times New Roman" w:cs="Times New Roman"/>
          <w:color w:val="FF0000"/>
        </w:rPr>
        <w:t xml:space="preserve">No, the $2,500 cashier’s check is only required for </w:t>
      </w:r>
      <w:r>
        <w:rPr>
          <w:rFonts w:ascii="Times New Roman" w:hAnsi="Times New Roman" w:cs="Times New Roman"/>
          <w:color w:val="FF0000"/>
        </w:rPr>
        <w:t xml:space="preserve">the </w:t>
      </w:r>
      <w:r w:rsidR="00186B7F" w:rsidRPr="00186B7F">
        <w:rPr>
          <w:rFonts w:ascii="Times New Roman" w:hAnsi="Times New Roman" w:cs="Times New Roman"/>
          <w:color w:val="FF0000"/>
        </w:rPr>
        <w:t>Bank Depository</w:t>
      </w:r>
      <w:r w:rsidR="00D17FB0">
        <w:rPr>
          <w:rFonts w:ascii="Times New Roman" w:hAnsi="Times New Roman" w:cs="Times New Roman"/>
          <w:color w:val="FF0000"/>
        </w:rPr>
        <w:t xml:space="preserve"> portion.</w:t>
      </w:r>
    </w:p>
    <w:p w:rsidR="00102368" w:rsidRDefault="00102368" w:rsidP="00102368">
      <w:pPr>
        <w:tabs>
          <w:tab w:val="left" w:pos="360"/>
        </w:tabs>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102368" w:rsidRPr="00102368" w:rsidRDefault="00102368" w:rsidP="00102368">
      <w:pPr>
        <w:tabs>
          <w:tab w:val="left" w:pos="360"/>
        </w:tabs>
        <w:spacing w:after="0" w:line="240" w:lineRule="auto"/>
        <w:jc w:val="center"/>
        <w:rPr>
          <w:rFonts w:ascii="Times New Roman" w:eastAsia="Times New Roman" w:hAnsi="Times New Roman" w:cs="Times New Roman"/>
          <w:b/>
          <w:sz w:val="24"/>
          <w:szCs w:val="24"/>
          <w:u w:val="single"/>
        </w:rPr>
      </w:pPr>
      <w:r w:rsidRPr="00102368">
        <w:rPr>
          <w:rFonts w:ascii="Times New Roman" w:eastAsia="Times New Roman" w:hAnsi="Times New Roman" w:cs="Times New Roman"/>
          <w:b/>
          <w:sz w:val="24"/>
          <w:szCs w:val="24"/>
          <w:u w:val="single"/>
        </w:rPr>
        <w:lastRenderedPageBreak/>
        <w:t>ACKNOWLEDGEMENT FORM</w:t>
      </w:r>
    </w:p>
    <w:p w:rsidR="00102368" w:rsidRPr="00102368" w:rsidRDefault="00102368" w:rsidP="00102368">
      <w:pPr>
        <w:tabs>
          <w:tab w:val="left" w:pos="360"/>
        </w:tabs>
        <w:spacing w:after="0" w:line="240" w:lineRule="auto"/>
        <w:jc w:val="center"/>
        <w:rPr>
          <w:rFonts w:ascii="Times New Roman" w:eastAsia="Times New Roman" w:hAnsi="Times New Roman" w:cs="Times New Roman"/>
          <w:sz w:val="24"/>
          <w:szCs w:val="24"/>
        </w:rPr>
      </w:pPr>
    </w:p>
    <w:p w:rsidR="00102368" w:rsidRPr="00102368" w:rsidRDefault="00102368" w:rsidP="00102368">
      <w:pPr>
        <w:tabs>
          <w:tab w:val="left" w:pos="360"/>
        </w:tabs>
        <w:spacing w:after="0" w:line="240" w:lineRule="auto"/>
        <w:rPr>
          <w:rFonts w:ascii="Times New Roman" w:eastAsia="Times New Roman" w:hAnsi="Times New Roman" w:cs="Times New Roman"/>
          <w:szCs w:val="24"/>
        </w:rPr>
      </w:pPr>
    </w:p>
    <w:p w:rsidR="00102368" w:rsidRPr="00102368" w:rsidRDefault="00102368" w:rsidP="00102368">
      <w:pPr>
        <w:tabs>
          <w:tab w:val="left" w:pos="360"/>
        </w:tabs>
        <w:spacing w:after="0" w:line="240" w:lineRule="auto"/>
        <w:rPr>
          <w:rFonts w:ascii="Times New Roman" w:eastAsia="Times New Roman" w:hAnsi="Times New Roman" w:cs="Times New Roman"/>
          <w:szCs w:val="24"/>
        </w:rPr>
      </w:pPr>
      <w:r w:rsidRPr="00102368">
        <w:rPr>
          <w:rFonts w:ascii="Times New Roman" w:eastAsia="Times New Roman" w:hAnsi="Times New Roman" w:cs="Times New Roman"/>
          <w:szCs w:val="24"/>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and as modified by any addenda. </w:t>
      </w:r>
    </w:p>
    <w:p w:rsidR="00102368" w:rsidRPr="00102368" w:rsidRDefault="00102368" w:rsidP="00102368">
      <w:pPr>
        <w:numPr>
          <w:ilvl w:val="12"/>
          <w:numId w:val="0"/>
        </w:numPr>
        <w:spacing w:after="0" w:line="240" w:lineRule="auto"/>
        <w:rPr>
          <w:rFonts w:ascii="Times New Roman" w:eastAsia="Times New Roman" w:hAnsi="Times New Roman" w:cs="Times New Roman"/>
          <w:sz w:val="24"/>
          <w:szCs w:val="24"/>
        </w:rPr>
      </w:pPr>
    </w:p>
    <w:p w:rsidR="00102368" w:rsidRPr="00102368" w:rsidRDefault="00102368" w:rsidP="00102368">
      <w:pPr>
        <w:numPr>
          <w:ilvl w:val="12"/>
          <w:numId w:val="0"/>
        </w:numPr>
        <w:tabs>
          <w:tab w:val="right" w:pos="9360"/>
        </w:tabs>
        <w:spacing w:after="0" w:line="240" w:lineRule="auto"/>
        <w:rPr>
          <w:rFonts w:ascii="Times New Roman" w:eastAsia="Times New Roman" w:hAnsi="Times New Roman" w:cs="Times New Roman"/>
          <w:sz w:val="24"/>
          <w:szCs w:val="24"/>
          <w:u w:val="single"/>
        </w:rPr>
      </w:pPr>
      <w:r w:rsidRPr="00102368">
        <w:rPr>
          <w:rFonts w:ascii="Times New Roman" w:eastAsia="Times New Roman" w:hAnsi="Times New Roman" w:cs="Times New Roman"/>
          <w:sz w:val="24"/>
          <w:szCs w:val="24"/>
          <w:u w:val="single"/>
        </w:rPr>
        <w:tab/>
      </w:r>
    </w:p>
    <w:p w:rsidR="00102368" w:rsidRPr="00102368" w:rsidRDefault="00102368" w:rsidP="00102368">
      <w:pPr>
        <w:numPr>
          <w:ilvl w:val="12"/>
          <w:numId w:val="0"/>
        </w:numPr>
        <w:tabs>
          <w:tab w:val="left" w:pos="4500"/>
          <w:tab w:val="left" w:pos="8100"/>
        </w:tabs>
        <w:spacing w:after="0" w:line="240" w:lineRule="auto"/>
        <w:rPr>
          <w:rFonts w:ascii="Times New Roman" w:eastAsia="Times New Roman" w:hAnsi="Times New Roman" w:cs="Times New Roman"/>
          <w:sz w:val="24"/>
          <w:szCs w:val="24"/>
        </w:rPr>
      </w:pPr>
      <w:r w:rsidRPr="00102368">
        <w:rPr>
          <w:rFonts w:ascii="Times New Roman" w:eastAsia="Times New Roman" w:hAnsi="Times New Roman" w:cs="Times New Roman"/>
          <w:sz w:val="24"/>
          <w:szCs w:val="24"/>
        </w:rPr>
        <w:t xml:space="preserve">Company Name </w:t>
      </w:r>
      <w:r w:rsidRPr="00102368">
        <w:rPr>
          <w:rFonts w:ascii="Times New Roman" w:eastAsia="Times New Roman" w:hAnsi="Times New Roman" w:cs="Times New Roman"/>
          <w:sz w:val="24"/>
          <w:szCs w:val="24"/>
        </w:rPr>
        <w:tab/>
        <w:t>Representative's Name</w:t>
      </w:r>
      <w:r w:rsidRPr="00102368">
        <w:rPr>
          <w:rFonts w:ascii="Times New Roman" w:eastAsia="Times New Roman" w:hAnsi="Times New Roman" w:cs="Times New Roman"/>
          <w:sz w:val="24"/>
          <w:szCs w:val="24"/>
        </w:rPr>
        <w:tab/>
        <w:t>Title</w:t>
      </w:r>
    </w:p>
    <w:p w:rsidR="00102368" w:rsidRPr="00102368" w:rsidRDefault="00102368" w:rsidP="00102368">
      <w:pPr>
        <w:numPr>
          <w:ilvl w:val="12"/>
          <w:numId w:val="0"/>
        </w:numPr>
        <w:spacing w:after="0" w:line="240" w:lineRule="auto"/>
        <w:rPr>
          <w:rFonts w:ascii="Times New Roman" w:eastAsia="Times New Roman" w:hAnsi="Times New Roman" w:cs="Times New Roman"/>
          <w:sz w:val="24"/>
          <w:szCs w:val="24"/>
        </w:rPr>
      </w:pPr>
    </w:p>
    <w:p w:rsidR="00102368" w:rsidRPr="00102368" w:rsidRDefault="00102368" w:rsidP="00102368">
      <w:pPr>
        <w:numPr>
          <w:ilvl w:val="12"/>
          <w:numId w:val="0"/>
        </w:numPr>
        <w:tabs>
          <w:tab w:val="right" w:pos="9360"/>
        </w:tabs>
        <w:spacing w:after="0" w:line="240" w:lineRule="auto"/>
        <w:rPr>
          <w:rFonts w:ascii="Times New Roman" w:eastAsia="Times New Roman" w:hAnsi="Times New Roman" w:cs="Times New Roman"/>
          <w:sz w:val="24"/>
          <w:szCs w:val="24"/>
          <w:u w:val="single"/>
        </w:rPr>
      </w:pPr>
      <w:r w:rsidRPr="00102368">
        <w:rPr>
          <w:rFonts w:ascii="Times New Roman" w:eastAsia="Times New Roman" w:hAnsi="Times New Roman" w:cs="Times New Roman"/>
          <w:sz w:val="24"/>
          <w:szCs w:val="24"/>
          <w:u w:val="single"/>
        </w:rPr>
        <w:tab/>
      </w:r>
    </w:p>
    <w:p w:rsidR="00102368" w:rsidRPr="00102368" w:rsidRDefault="00102368" w:rsidP="00102368">
      <w:pPr>
        <w:numPr>
          <w:ilvl w:val="12"/>
          <w:numId w:val="0"/>
        </w:numPr>
        <w:tabs>
          <w:tab w:val="left" w:pos="4320"/>
          <w:tab w:val="left" w:pos="6840"/>
          <w:tab w:val="left" w:pos="8640"/>
        </w:tabs>
        <w:spacing w:after="0" w:line="240" w:lineRule="auto"/>
        <w:rPr>
          <w:rFonts w:ascii="Times New Roman" w:eastAsia="Times New Roman" w:hAnsi="Times New Roman" w:cs="Times New Roman"/>
          <w:sz w:val="24"/>
          <w:szCs w:val="24"/>
        </w:rPr>
      </w:pPr>
      <w:r w:rsidRPr="00102368">
        <w:rPr>
          <w:rFonts w:ascii="Times New Roman" w:eastAsia="Times New Roman" w:hAnsi="Times New Roman" w:cs="Times New Roman"/>
          <w:sz w:val="24"/>
          <w:szCs w:val="24"/>
        </w:rPr>
        <w:t>Address</w:t>
      </w:r>
      <w:r w:rsidRPr="00102368">
        <w:rPr>
          <w:rFonts w:ascii="Times New Roman" w:eastAsia="Times New Roman" w:hAnsi="Times New Roman" w:cs="Times New Roman"/>
          <w:sz w:val="24"/>
          <w:szCs w:val="24"/>
        </w:rPr>
        <w:tab/>
        <w:t>City/State/Zip</w:t>
      </w:r>
      <w:r w:rsidRPr="00102368">
        <w:rPr>
          <w:rFonts w:ascii="Times New Roman" w:eastAsia="Times New Roman" w:hAnsi="Times New Roman" w:cs="Times New Roman"/>
          <w:sz w:val="24"/>
          <w:szCs w:val="24"/>
        </w:rPr>
        <w:tab/>
        <w:t>Telephone #</w:t>
      </w:r>
      <w:r w:rsidRPr="00102368">
        <w:rPr>
          <w:rFonts w:ascii="Times New Roman" w:eastAsia="Times New Roman" w:hAnsi="Times New Roman" w:cs="Times New Roman"/>
          <w:sz w:val="24"/>
          <w:szCs w:val="24"/>
        </w:rPr>
        <w:tab/>
        <w:t>Fax #</w:t>
      </w:r>
    </w:p>
    <w:p w:rsidR="00102368" w:rsidRPr="00102368" w:rsidRDefault="00102368" w:rsidP="00102368">
      <w:pPr>
        <w:numPr>
          <w:ilvl w:val="12"/>
          <w:numId w:val="0"/>
        </w:numPr>
        <w:spacing w:after="0" w:line="240" w:lineRule="auto"/>
        <w:ind w:left="360" w:hanging="360"/>
        <w:rPr>
          <w:rFonts w:ascii="Times New Roman" w:eastAsia="Times New Roman" w:hAnsi="Times New Roman" w:cs="Times New Roman"/>
          <w:sz w:val="24"/>
          <w:szCs w:val="24"/>
        </w:rPr>
      </w:pPr>
    </w:p>
    <w:p w:rsidR="00102368" w:rsidRPr="00102368" w:rsidRDefault="00102368" w:rsidP="00102368">
      <w:pPr>
        <w:numPr>
          <w:ilvl w:val="12"/>
          <w:numId w:val="0"/>
        </w:numPr>
        <w:tabs>
          <w:tab w:val="right" w:pos="9360"/>
        </w:tabs>
        <w:spacing w:after="0" w:line="240" w:lineRule="auto"/>
        <w:rPr>
          <w:rFonts w:ascii="Times New Roman" w:eastAsia="Times New Roman" w:hAnsi="Times New Roman" w:cs="Times New Roman"/>
          <w:sz w:val="24"/>
          <w:szCs w:val="24"/>
          <w:u w:val="single"/>
        </w:rPr>
      </w:pPr>
      <w:r w:rsidRPr="00102368">
        <w:rPr>
          <w:rFonts w:ascii="Times New Roman" w:eastAsia="Times New Roman" w:hAnsi="Times New Roman" w:cs="Times New Roman"/>
          <w:sz w:val="24"/>
          <w:szCs w:val="24"/>
          <w:u w:val="single"/>
        </w:rPr>
        <w:tab/>
      </w:r>
    </w:p>
    <w:p w:rsidR="00102368" w:rsidRPr="00102368" w:rsidRDefault="00102368" w:rsidP="00102368">
      <w:pPr>
        <w:numPr>
          <w:ilvl w:val="12"/>
          <w:numId w:val="0"/>
        </w:numPr>
        <w:spacing w:after="0" w:line="240" w:lineRule="auto"/>
        <w:rPr>
          <w:rFonts w:ascii="Times New Roman" w:eastAsia="Times New Roman" w:hAnsi="Times New Roman" w:cs="Times New Roman"/>
          <w:sz w:val="24"/>
          <w:szCs w:val="24"/>
        </w:rPr>
      </w:pPr>
      <w:r w:rsidRPr="00102368">
        <w:rPr>
          <w:rFonts w:ascii="Times New Roman" w:eastAsia="Times New Roman" w:hAnsi="Times New Roman" w:cs="Times New Roman"/>
          <w:sz w:val="24"/>
          <w:szCs w:val="24"/>
        </w:rPr>
        <w:t>E-mail Address</w:t>
      </w:r>
    </w:p>
    <w:p w:rsidR="00102368" w:rsidRPr="00102368" w:rsidRDefault="00102368" w:rsidP="00102368">
      <w:pPr>
        <w:numPr>
          <w:ilvl w:val="12"/>
          <w:numId w:val="0"/>
        </w:numPr>
        <w:tabs>
          <w:tab w:val="right" w:pos="9360"/>
        </w:tabs>
        <w:spacing w:after="0" w:line="240" w:lineRule="auto"/>
        <w:rPr>
          <w:rFonts w:ascii="Times New Roman" w:eastAsia="Times New Roman" w:hAnsi="Times New Roman" w:cs="Times New Roman"/>
          <w:sz w:val="24"/>
          <w:szCs w:val="24"/>
          <w:u w:val="single"/>
        </w:rPr>
      </w:pPr>
      <w:r w:rsidRPr="00102368">
        <w:rPr>
          <w:rFonts w:ascii="Times New Roman" w:eastAsia="Times New Roman" w:hAnsi="Times New Roman" w:cs="Times New Roman"/>
          <w:sz w:val="24"/>
          <w:szCs w:val="24"/>
          <w:u w:val="single"/>
        </w:rPr>
        <w:tab/>
      </w:r>
    </w:p>
    <w:p w:rsidR="00102368" w:rsidRPr="00102368" w:rsidRDefault="00102368" w:rsidP="00102368">
      <w:pPr>
        <w:numPr>
          <w:ilvl w:val="12"/>
          <w:numId w:val="0"/>
        </w:numPr>
        <w:tabs>
          <w:tab w:val="left" w:pos="3240"/>
        </w:tabs>
        <w:spacing w:after="0" w:line="240" w:lineRule="auto"/>
        <w:rPr>
          <w:rFonts w:ascii="Times New Roman" w:eastAsia="Times New Roman" w:hAnsi="Times New Roman" w:cs="Times New Roman"/>
          <w:sz w:val="24"/>
          <w:szCs w:val="24"/>
        </w:rPr>
      </w:pPr>
      <w:r w:rsidRPr="00102368">
        <w:rPr>
          <w:rFonts w:ascii="Times New Roman" w:eastAsia="Times New Roman" w:hAnsi="Times New Roman" w:cs="Times New Roman"/>
          <w:sz w:val="24"/>
          <w:szCs w:val="24"/>
        </w:rPr>
        <w:t>Years in Operation</w:t>
      </w:r>
      <w:r w:rsidRPr="00102368">
        <w:rPr>
          <w:rFonts w:ascii="Times New Roman" w:eastAsia="Times New Roman" w:hAnsi="Times New Roman" w:cs="Times New Roman"/>
          <w:sz w:val="24"/>
          <w:szCs w:val="24"/>
        </w:rPr>
        <w:tab/>
        <w:t>Years under current structure and/or under previous structure</w:t>
      </w:r>
    </w:p>
    <w:p w:rsidR="00102368" w:rsidRPr="00102368" w:rsidRDefault="00102368" w:rsidP="00102368">
      <w:pPr>
        <w:numPr>
          <w:ilvl w:val="12"/>
          <w:numId w:val="0"/>
        </w:numPr>
        <w:spacing w:after="0" w:line="240" w:lineRule="auto"/>
        <w:rPr>
          <w:rFonts w:ascii="Times New Roman" w:eastAsia="Times New Roman" w:hAnsi="Times New Roman" w:cs="Times New Roman"/>
          <w:sz w:val="24"/>
          <w:szCs w:val="24"/>
        </w:rPr>
      </w:pPr>
    </w:p>
    <w:p w:rsidR="00102368" w:rsidRPr="00102368" w:rsidRDefault="00102368" w:rsidP="00102368">
      <w:pPr>
        <w:numPr>
          <w:ilvl w:val="0"/>
          <w:numId w:val="1"/>
        </w:numPr>
        <w:tabs>
          <w:tab w:val="left" w:pos="360"/>
        </w:tabs>
        <w:spacing w:after="0" w:line="240" w:lineRule="auto"/>
        <w:rPr>
          <w:rFonts w:ascii="Times New Roman" w:eastAsia="Times New Roman" w:hAnsi="Times New Roman" w:cs="Times New Roman"/>
          <w:sz w:val="24"/>
          <w:szCs w:val="24"/>
        </w:rPr>
      </w:pPr>
      <w:r w:rsidRPr="00102368">
        <w:rPr>
          <w:rFonts w:ascii="Times New Roman" w:eastAsia="Times New Roman" w:hAnsi="Times New Roman" w:cs="Times New Roman"/>
          <w:sz w:val="24"/>
          <w:szCs w:val="24"/>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102368" w:rsidRPr="00102368" w:rsidTr="00554C2E">
        <w:trPr>
          <w:trHeight w:val="280"/>
        </w:trPr>
        <w:tc>
          <w:tcPr>
            <w:tcW w:w="5328" w:type="dxa"/>
            <w:tcBorders>
              <w:top w:val="nil"/>
              <w:left w:val="nil"/>
              <w:bottom w:val="nil"/>
              <w:right w:val="nil"/>
            </w:tcBorders>
          </w:tcPr>
          <w:p w:rsidR="00102368" w:rsidRPr="00102368" w:rsidRDefault="00102368" w:rsidP="00102368">
            <w:pPr>
              <w:numPr>
                <w:ilvl w:val="12"/>
                <w:numId w:val="0"/>
              </w:numPr>
              <w:spacing w:after="0" w:line="240" w:lineRule="auto"/>
              <w:rPr>
                <w:rFonts w:ascii="Times New Roman" w:eastAsia="Times New Roman" w:hAnsi="Times New Roman" w:cs="Times New Roman"/>
                <w:sz w:val="24"/>
                <w:szCs w:val="24"/>
              </w:rPr>
            </w:pPr>
            <w:r w:rsidRPr="00102368">
              <w:rPr>
                <w:rFonts w:ascii="Times New Roman" w:eastAsia="Times New Roman" w:hAnsi="Times New Roman" w:cs="Times New Roman"/>
                <w:sz w:val="24"/>
                <w:szCs w:val="24"/>
              </w:rPr>
              <w:t>NAME</w:t>
            </w:r>
          </w:p>
        </w:tc>
        <w:tc>
          <w:tcPr>
            <w:tcW w:w="270" w:type="dxa"/>
            <w:tcBorders>
              <w:top w:val="nil"/>
              <w:left w:val="nil"/>
              <w:bottom w:val="nil"/>
              <w:right w:val="nil"/>
            </w:tcBorders>
          </w:tcPr>
          <w:p w:rsidR="00102368" w:rsidRPr="00102368" w:rsidRDefault="00102368" w:rsidP="00102368">
            <w:pPr>
              <w:numPr>
                <w:ilvl w:val="12"/>
                <w:numId w:val="0"/>
              </w:numPr>
              <w:spacing w:after="0" w:line="240" w:lineRule="auto"/>
              <w:rPr>
                <w:rFonts w:ascii="Times New Roman" w:eastAsia="Times New Roman" w:hAnsi="Times New Roman" w:cs="Times New Roman"/>
                <w:sz w:val="24"/>
                <w:szCs w:val="24"/>
              </w:rPr>
            </w:pPr>
          </w:p>
        </w:tc>
        <w:tc>
          <w:tcPr>
            <w:tcW w:w="3780" w:type="dxa"/>
            <w:tcBorders>
              <w:top w:val="nil"/>
              <w:left w:val="nil"/>
              <w:bottom w:val="nil"/>
              <w:right w:val="nil"/>
            </w:tcBorders>
          </w:tcPr>
          <w:p w:rsidR="00102368" w:rsidRPr="00102368" w:rsidRDefault="00102368" w:rsidP="00102368">
            <w:pPr>
              <w:numPr>
                <w:ilvl w:val="12"/>
                <w:numId w:val="0"/>
              </w:numPr>
              <w:spacing w:after="0" w:line="240" w:lineRule="auto"/>
              <w:rPr>
                <w:rFonts w:ascii="Times New Roman" w:eastAsia="Times New Roman" w:hAnsi="Times New Roman" w:cs="Times New Roman"/>
                <w:sz w:val="24"/>
                <w:szCs w:val="24"/>
              </w:rPr>
            </w:pPr>
            <w:r w:rsidRPr="00102368">
              <w:rPr>
                <w:rFonts w:ascii="Times New Roman" w:eastAsia="Times New Roman" w:hAnsi="Times New Roman" w:cs="Times New Roman"/>
                <w:sz w:val="24"/>
                <w:szCs w:val="24"/>
              </w:rPr>
              <w:t>TITLE</w:t>
            </w:r>
          </w:p>
        </w:tc>
      </w:tr>
      <w:tr w:rsidR="00102368" w:rsidRPr="00102368" w:rsidTr="00554C2E">
        <w:trPr>
          <w:trHeight w:val="280"/>
        </w:trPr>
        <w:tc>
          <w:tcPr>
            <w:tcW w:w="5328" w:type="dxa"/>
            <w:tcBorders>
              <w:top w:val="nil"/>
              <w:left w:val="nil"/>
              <w:bottom w:val="nil"/>
              <w:right w:val="nil"/>
            </w:tcBorders>
          </w:tcPr>
          <w:p w:rsidR="00102368" w:rsidRPr="00102368" w:rsidRDefault="00102368" w:rsidP="00102368">
            <w:pPr>
              <w:numPr>
                <w:ilvl w:val="12"/>
                <w:numId w:val="0"/>
              </w:numPr>
              <w:spacing w:after="0" w:line="240" w:lineRule="auto"/>
              <w:rPr>
                <w:rFonts w:ascii="Times New Roman" w:eastAsia="Times New Roman" w:hAnsi="Times New Roman" w:cs="Times New Roman"/>
                <w:sz w:val="24"/>
                <w:szCs w:val="24"/>
              </w:rPr>
            </w:pPr>
          </w:p>
        </w:tc>
        <w:tc>
          <w:tcPr>
            <w:tcW w:w="270" w:type="dxa"/>
            <w:tcBorders>
              <w:top w:val="nil"/>
              <w:left w:val="nil"/>
              <w:bottom w:val="nil"/>
              <w:right w:val="nil"/>
            </w:tcBorders>
          </w:tcPr>
          <w:p w:rsidR="00102368" w:rsidRPr="00102368" w:rsidRDefault="00102368" w:rsidP="00102368">
            <w:pPr>
              <w:numPr>
                <w:ilvl w:val="12"/>
                <w:numId w:val="0"/>
              </w:numPr>
              <w:spacing w:after="0" w:line="240" w:lineRule="auto"/>
              <w:rPr>
                <w:rFonts w:ascii="Times New Roman" w:eastAsia="Times New Roman" w:hAnsi="Times New Roman" w:cs="Times New Roman"/>
                <w:sz w:val="24"/>
                <w:szCs w:val="24"/>
              </w:rPr>
            </w:pPr>
          </w:p>
        </w:tc>
        <w:tc>
          <w:tcPr>
            <w:tcW w:w="3780" w:type="dxa"/>
            <w:tcBorders>
              <w:top w:val="nil"/>
              <w:left w:val="nil"/>
              <w:bottom w:val="nil"/>
              <w:right w:val="nil"/>
            </w:tcBorders>
          </w:tcPr>
          <w:p w:rsidR="00102368" w:rsidRPr="00102368" w:rsidRDefault="00102368" w:rsidP="00102368">
            <w:pPr>
              <w:numPr>
                <w:ilvl w:val="12"/>
                <w:numId w:val="0"/>
              </w:numPr>
              <w:spacing w:after="0" w:line="240" w:lineRule="auto"/>
              <w:rPr>
                <w:rFonts w:ascii="Times New Roman" w:eastAsia="Times New Roman" w:hAnsi="Times New Roman" w:cs="Times New Roman"/>
                <w:sz w:val="24"/>
                <w:szCs w:val="24"/>
              </w:rPr>
            </w:pPr>
          </w:p>
        </w:tc>
      </w:tr>
      <w:tr w:rsidR="00102368" w:rsidRPr="00102368" w:rsidTr="00554C2E">
        <w:trPr>
          <w:trHeight w:val="280"/>
        </w:trPr>
        <w:tc>
          <w:tcPr>
            <w:tcW w:w="5328" w:type="dxa"/>
            <w:tcBorders>
              <w:top w:val="single" w:sz="4" w:space="0" w:color="auto"/>
              <w:left w:val="nil"/>
              <w:bottom w:val="nil"/>
              <w:right w:val="nil"/>
            </w:tcBorders>
          </w:tcPr>
          <w:p w:rsidR="00102368" w:rsidRPr="00102368" w:rsidRDefault="00102368" w:rsidP="00102368">
            <w:pPr>
              <w:numPr>
                <w:ilvl w:val="12"/>
                <w:numId w:val="0"/>
              </w:numPr>
              <w:spacing w:after="0" w:line="240" w:lineRule="auto"/>
              <w:rPr>
                <w:rFonts w:ascii="Times New Roman" w:eastAsia="Times New Roman" w:hAnsi="Times New Roman" w:cs="Times New Roman"/>
                <w:sz w:val="24"/>
                <w:szCs w:val="24"/>
              </w:rPr>
            </w:pPr>
          </w:p>
        </w:tc>
        <w:tc>
          <w:tcPr>
            <w:tcW w:w="270" w:type="dxa"/>
            <w:tcBorders>
              <w:top w:val="nil"/>
              <w:left w:val="nil"/>
              <w:bottom w:val="nil"/>
              <w:right w:val="nil"/>
            </w:tcBorders>
          </w:tcPr>
          <w:p w:rsidR="00102368" w:rsidRPr="00102368" w:rsidRDefault="00102368" w:rsidP="00102368">
            <w:pPr>
              <w:numPr>
                <w:ilvl w:val="12"/>
                <w:numId w:val="0"/>
              </w:numPr>
              <w:spacing w:after="0" w:line="240" w:lineRule="auto"/>
              <w:rPr>
                <w:rFonts w:ascii="Times New Roman" w:eastAsia="Times New Roman" w:hAnsi="Times New Roman" w:cs="Times New Roman"/>
                <w:sz w:val="24"/>
                <w:szCs w:val="24"/>
              </w:rPr>
            </w:pPr>
          </w:p>
        </w:tc>
        <w:tc>
          <w:tcPr>
            <w:tcW w:w="3780" w:type="dxa"/>
            <w:tcBorders>
              <w:top w:val="single" w:sz="4" w:space="0" w:color="auto"/>
              <w:left w:val="nil"/>
              <w:bottom w:val="nil"/>
              <w:right w:val="nil"/>
            </w:tcBorders>
          </w:tcPr>
          <w:p w:rsidR="00102368" w:rsidRPr="00102368" w:rsidRDefault="00102368" w:rsidP="00102368">
            <w:pPr>
              <w:numPr>
                <w:ilvl w:val="12"/>
                <w:numId w:val="0"/>
              </w:numPr>
              <w:spacing w:after="0" w:line="240" w:lineRule="auto"/>
              <w:rPr>
                <w:rFonts w:ascii="Times New Roman" w:eastAsia="Times New Roman" w:hAnsi="Times New Roman" w:cs="Times New Roman"/>
                <w:sz w:val="24"/>
                <w:szCs w:val="24"/>
              </w:rPr>
            </w:pPr>
          </w:p>
        </w:tc>
      </w:tr>
      <w:tr w:rsidR="00102368" w:rsidRPr="00102368" w:rsidTr="00554C2E">
        <w:trPr>
          <w:trHeight w:val="280"/>
        </w:trPr>
        <w:tc>
          <w:tcPr>
            <w:tcW w:w="5328" w:type="dxa"/>
            <w:tcBorders>
              <w:top w:val="single" w:sz="4" w:space="0" w:color="auto"/>
              <w:left w:val="nil"/>
              <w:bottom w:val="single" w:sz="4" w:space="0" w:color="auto"/>
              <w:right w:val="nil"/>
            </w:tcBorders>
          </w:tcPr>
          <w:p w:rsidR="00102368" w:rsidRPr="00102368" w:rsidRDefault="00102368" w:rsidP="00102368">
            <w:pPr>
              <w:numPr>
                <w:ilvl w:val="12"/>
                <w:numId w:val="0"/>
              </w:numPr>
              <w:spacing w:after="0" w:line="240" w:lineRule="auto"/>
              <w:rPr>
                <w:rFonts w:ascii="Times New Roman" w:eastAsia="Times New Roman" w:hAnsi="Times New Roman" w:cs="Times New Roman"/>
                <w:sz w:val="24"/>
                <w:szCs w:val="24"/>
              </w:rPr>
            </w:pPr>
          </w:p>
        </w:tc>
        <w:tc>
          <w:tcPr>
            <w:tcW w:w="270" w:type="dxa"/>
            <w:tcBorders>
              <w:top w:val="nil"/>
              <w:left w:val="nil"/>
              <w:bottom w:val="nil"/>
              <w:right w:val="nil"/>
            </w:tcBorders>
          </w:tcPr>
          <w:p w:rsidR="00102368" w:rsidRPr="00102368" w:rsidRDefault="00102368" w:rsidP="00102368">
            <w:pPr>
              <w:numPr>
                <w:ilvl w:val="12"/>
                <w:numId w:val="0"/>
              </w:numPr>
              <w:spacing w:after="0" w:line="240" w:lineRule="auto"/>
              <w:rPr>
                <w:rFonts w:ascii="Times New Roman" w:eastAsia="Times New Roman" w:hAnsi="Times New Roman" w:cs="Times New Roman"/>
                <w:sz w:val="24"/>
                <w:szCs w:val="24"/>
              </w:rPr>
            </w:pPr>
          </w:p>
        </w:tc>
        <w:tc>
          <w:tcPr>
            <w:tcW w:w="3780" w:type="dxa"/>
            <w:tcBorders>
              <w:top w:val="single" w:sz="4" w:space="0" w:color="auto"/>
              <w:left w:val="nil"/>
              <w:bottom w:val="nil"/>
              <w:right w:val="nil"/>
            </w:tcBorders>
          </w:tcPr>
          <w:p w:rsidR="00102368" w:rsidRPr="00102368" w:rsidRDefault="00102368" w:rsidP="00102368">
            <w:pPr>
              <w:numPr>
                <w:ilvl w:val="12"/>
                <w:numId w:val="0"/>
              </w:numPr>
              <w:spacing w:after="0" w:line="240" w:lineRule="auto"/>
              <w:rPr>
                <w:rFonts w:ascii="Times New Roman" w:eastAsia="Times New Roman" w:hAnsi="Times New Roman" w:cs="Times New Roman"/>
                <w:sz w:val="24"/>
                <w:szCs w:val="24"/>
              </w:rPr>
            </w:pPr>
          </w:p>
        </w:tc>
      </w:tr>
      <w:tr w:rsidR="00102368" w:rsidRPr="00102368" w:rsidTr="00554C2E">
        <w:trPr>
          <w:trHeight w:val="280"/>
        </w:trPr>
        <w:tc>
          <w:tcPr>
            <w:tcW w:w="5328" w:type="dxa"/>
            <w:tcBorders>
              <w:top w:val="nil"/>
              <w:left w:val="nil"/>
              <w:bottom w:val="single" w:sz="4" w:space="0" w:color="auto"/>
              <w:right w:val="nil"/>
            </w:tcBorders>
          </w:tcPr>
          <w:p w:rsidR="00102368" w:rsidRPr="00102368" w:rsidRDefault="00102368" w:rsidP="00102368">
            <w:pPr>
              <w:numPr>
                <w:ilvl w:val="12"/>
                <w:numId w:val="0"/>
              </w:numPr>
              <w:spacing w:after="0" w:line="240" w:lineRule="auto"/>
              <w:rPr>
                <w:rFonts w:ascii="Times New Roman" w:eastAsia="Times New Roman" w:hAnsi="Times New Roman" w:cs="Times New Roman"/>
                <w:sz w:val="24"/>
                <w:szCs w:val="24"/>
              </w:rPr>
            </w:pPr>
          </w:p>
        </w:tc>
        <w:tc>
          <w:tcPr>
            <w:tcW w:w="270" w:type="dxa"/>
            <w:tcBorders>
              <w:top w:val="nil"/>
              <w:left w:val="nil"/>
              <w:bottom w:val="nil"/>
              <w:right w:val="nil"/>
            </w:tcBorders>
          </w:tcPr>
          <w:p w:rsidR="00102368" w:rsidRPr="00102368" w:rsidRDefault="00102368" w:rsidP="00102368">
            <w:pPr>
              <w:numPr>
                <w:ilvl w:val="12"/>
                <w:numId w:val="0"/>
              </w:numPr>
              <w:spacing w:after="0" w:line="240" w:lineRule="auto"/>
              <w:rPr>
                <w:rFonts w:ascii="Times New Roman" w:eastAsia="Times New Roman" w:hAnsi="Times New Roman" w:cs="Times New Roman"/>
                <w:sz w:val="24"/>
                <w:szCs w:val="24"/>
              </w:rPr>
            </w:pPr>
          </w:p>
        </w:tc>
        <w:tc>
          <w:tcPr>
            <w:tcW w:w="3780" w:type="dxa"/>
            <w:tcBorders>
              <w:top w:val="single" w:sz="4" w:space="0" w:color="auto"/>
              <w:left w:val="nil"/>
              <w:bottom w:val="single" w:sz="4" w:space="0" w:color="auto"/>
              <w:right w:val="nil"/>
            </w:tcBorders>
          </w:tcPr>
          <w:p w:rsidR="00102368" w:rsidRPr="00102368" w:rsidRDefault="00102368" w:rsidP="00102368">
            <w:pPr>
              <w:numPr>
                <w:ilvl w:val="12"/>
                <w:numId w:val="0"/>
              </w:numPr>
              <w:spacing w:after="0" w:line="240" w:lineRule="auto"/>
              <w:rPr>
                <w:rFonts w:ascii="Times New Roman" w:eastAsia="Times New Roman" w:hAnsi="Times New Roman" w:cs="Times New Roman"/>
                <w:sz w:val="24"/>
                <w:szCs w:val="24"/>
              </w:rPr>
            </w:pPr>
          </w:p>
        </w:tc>
      </w:tr>
    </w:tbl>
    <w:p w:rsidR="00102368" w:rsidRPr="00102368" w:rsidRDefault="00102368" w:rsidP="00102368">
      <w:pPr>
        <w:numPr>
          <w:ilvl w:val="12"/>
          <w:numId w:val="0"/>
        </w:numPr>
        <w:spacing w:after="0" w:line="240" w:lineRule="auto"/>
        <w:ind w:left="360" w:hanging="360"/>
        <w:rPr>
          <w:rFonts w:ascii="Times New Roman" w:eastAsia="Times New Roman" w:hAnsi="Times New Roman" w:cs="Times New Roman"/>
          <w:sz w:val="24"/>
          <w:szCs w:val="24"/>
        </w:rPr>
      </w:pPr>
    </w:p>
    <w:p w:rsidR="00102368" w:rsidRPr="00102368" w:rsidRDefault="00102368" w:rsidP="00102368">
      <w:pPr>
        <w:numPr>
          <w:ilvl w:val="0"/>
          <w:numId w:val="1"/>
        </w:numPr>
        <w:tabs>
          <w:tab w:val="left" w:pos="360"/>
        </w:tabs>
        <w:spacing w:after="0" w:line="240" w:lineRule="auto"/>
        <w:rPr>
          <w:rFonts w:ascii="Times New Roman" w:eastAsia="Times New Roman" w:hAnsi="Times New Roman" w:cs="Times New Roman"/>
          <w:sz w:val="24"/>
          <w:szCs w:val="24"/>
        </w:rPr>
      </w:pPr>
      <w:r w:rsidRPr="00102368">
        <w:rPr>
          <w:rFonts w:ascii="Times New Roman" w:eastAsia="Times New Roman" w:hAnsi="Times New Roman" w:cs="Times New Roman"/>
          <w:sz w:val="24"/>
          <w:szCs w:val="24"/>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102368" w:rsidRPr="00102368" w:rsidTr="00554C2E">
        <w:tc>
          <w:tcPr>
            <w:tcW w:w="1368" w:type="dxa"/>
          </w:tcPr>
          <w:p w:rsidR="00102368" w:rsidRPr="00102368" w:rsidRDefault="00102368" w:rsidP="00102368">
            <w:pPr>
              <w:spacing w:after="0" w:line="240" w:lineRule="auto"/>
              <w:rPr>
                <w:rFonts w:ascii="Times New Roman" w:eastAsia="Times New Roman" w:hAnsi="Times New Roman" w:cs="Times New Roman"/>
                <w:sz w:val="24"/>
                <w:szCs w:val="24"/>
              </w:rPr>
            </w:pPr>
            <w:r w:rsidRPr="00102368">
              <w:rPr>
                <w:rFonts w:ascii="Times New Roman" w:eastAsia="Times New Roman" w:hAnsi="Times New Roman" w:cs="Times New Roman"/>
                <w:sz w:val="24"/>
                <w:szCs w:val="24"/>
              </w:rPr>
              <w:t>Addendum Number</w:t>
            </w:r>
          </w:p>
        </w:tc>
        <w:tc>
          <w:tcPr>
            <w:tcW w:w="270" w:type="dxa"/>
          </w:tcPr>
          <w:p w:rsidR="00102368" w:rsidRPr="00102368" w:rsidRDefault="00102368" w:rsidP="00102368">
            <w:pPr>
              <w:spacing w:after="0" w:line="240" w:lineRule="auto"/>
              <w:rPr>
                <w:rFonts w:ascii="Times New Roman" w:eastAsia="Times New Roman" w:hAnsi="Times New Roman" w:cs="Times New Roman"/>
                <w:sz w:val="24"/>
                <w:szCs w:val="24"/>
              </w:rPr>
            </w:pPr>
          </w:p>
        </w:tc>
        <w:tc>
          <w:tcPr>
            <w:tcW w:w="1980" w:type="dxa"/>
          </w:tcPr>
          <w:p w:rsidR="00102368" w:rsidRPr="00102368" w:rsidRDefault="00102368" w:rsidP="00102368">
            <w:pPr>
              <w:spacing w:after="0" w:line="240" w:lineRule="auto"/>
              <w:rPr>
                <w:rFonts w:ascii="Times New Roman" w:eastAsia="Times New Roman" w:hAnsi="Times New Roman" w:cs="Times New Roman"/>
                <w:sz w:val="24"/>
                <w:szCs w:val="24"/>
              </w:rPr>
            </w:pPr>
          </w:p>
          <w:p w:rsidR="00102368" w:rsidRPr="00102368" w:rsidRDefault="00102368" w:rsidP="00102368">
            <w:pPr>
              <w:spacing w:after="0" w:line="240" w:lineRule="auto"/>
              <w:rPr>
                <w:rFonts w:ascii="Times New Roman" w:eastAsia="Times New Roman" w:hAnsi="Times New Roman" w:cs="Times New Roman"/>
                <w:sz w:val="24"/>
                <w:szCs w:val="24"/>
              </w:rPr>
            </w:pPr>
            <w:r w:rsidRPr="00102368">
              <w:rPr>
                <w:rFonts w:ascii="Times New Roman" w:eastAsia="Times New Roman" w:hAnsi="Times New Roman" w:cs="Times New Roman"/>
                <w:sz w:val="24"/>
                <w:szCs w:val="24"/>
              </w:rPr>
              <w:t>Date Issued</w:t>
            </w:r>
          </w:p>
        </w:tc>
        <w:tc>
          <w:tcPr>
            <w:tcW w:w="270" w:type="dxa"/>
          </w:tcPr>
          <w:p w:rsidR="00102368" w:rsidRPr="00102368" w:rsidRDefault="00102368" w:rsidP="00102368">
            <w:pPr>
              <w:spacing w:after="0" w:line="240" w:lineRule="auto"/>
              <w:rPr>
                <w:rFonts w:ascii="Times New Roman" w:eastAsia="Times New Roman" w:hAnsi="Times New Roman" w:cs="Times New Roman"/>
                <w:sz w:val="24"/>
                <w:szCs w:val="24"/>
              </w:rPr>
            </w:pPr>
          </w:p>
        </w:tc>
        <w:tc>
          <w:tcPr>
            <w:tcW w:w="1800" w:type="dxa"/>
          </w:tcPr>
          <w:p w:rsidR="00102368" w:rsidRPr="00102368" w:rsidRDefault="00102368" w:rsidP="00102368">
            <w:pPr>
              <w:spacing w:after="0" w:line="240" w:lineRule="auto"/>
              <w:rPr>
                <w:rFonts w:ascii="Times New Roman" w:eastAsia="Times New Roman" w:hAnsi="Times New Roman" w:cs="Times New Roman"/>
                <w:sz w:val="24"/>
                <w:szCs w:val="24"/>
              </w:rPr>
            </w:pPr>
            <w:r w:rsidRPr="00102368">
              <w:rPr>
                <w:rFonts w:ascii="Times New Roman" w:eastAsia="Times New Roman" w:hAnsi="Times New Roman" w:cs="Times New Roman"/>
                <w:sz w:val="24"/>
                <w:szCs w:val="24"/>
              </w:rPr>
              <w:t>Date</w:t>
            </w:r>
          </w:p>
          <w:p w:rsidR="00102368" w:rsidRPr="00102368" w:rsidRDefault="00102368" w:rsidP="00102368">
            <w:pPr>
              <w:spacing w:after="0" w:line="240" w:lineRule="auto"/>
              <w:rPr>
                <w:rFonts w:ascii="Times New Roman" w:eastAsia="Times New Roman" w:hAnsi="Times New Roman" w:cs="Times New Roman"/>
                <w:sz w:val="24"/>
                <w:szCs w:val="24"/>
              </w:rPr>
            </w:pPr>
            <w:r w:rsidRPr="00102368">
              <w:rPr>
                <w:rFonts w:ascii="Times New Roman" w:eastAsia="Times New Roman" w:hAnsi="Times New Roman" w:cs="Times New Roman"/>
                <w:sz w:val="24"/>
                <w:szCs w:val="24"/>
              </w:rPr>
              <w:t>Acknowledged</w:t>
            </w:r>
          </w:p>
        </w:tc>
        <w:tc>
          <w:tcPr>
            <w:tcW w:w="270" w:type="dxa"/>
          </w:tcPr>
          <w:p w:rsidR="00102368" w:rsidRPr="00102368" w:rsidRDefault="00102368" w:rsidP="00102368">
            <w:pPr>
              <w:spacing w:after="0" w:line="240" w:lineRule="auto"/>
              <w:rPr>
                <w:rFonts w:ascii="Times New Roman" w:eastAsia="Times New Roman" w:hAnsi="Times New Roman" w:cs="Times New Roman"/>
                <w:sz w:val="24"/>
                <w:szCs w:val="24"/>
              </w:rPr>
            </w:pPr>
          </w:p>
        </w:tc>
        <w:tc>
          <w:tcPr>
            <w:tcW w:w="3420" w:type="dxa"/>
          </w:tcPr>
          <w:p w:rsidR="00102368" w:rsidRPr="00102368" w:rsidRDefault="00102368" w:rsidP="00102368">
            <w:pPr>
              <w:spacing w:after="0" w:line="240" w:lineRule="auto"/>
              <w:rPr>
                <w:rFonts w:ascii="Times New Roman" w:eastAsia="Times New Roman" w:hAnsi="Times New Roman" w:cs="Times New Roman"/>
                <w:sz w:val="24"/>
                <w:szCs w:val="24"/>
              </w:rPr>
            </w:pPr>
          </w:p>
          <w:p w:rsidR="00102368" w:rsidRPr="00102368" w:rsidRDefault="00102368" w:rsidP="00102368">
            <w:pPr>
              <w:spacing w:after="0" w:line="240" w:lineRule="auto"/>
              <w:rPr>
                <w:rFonts w:ascii="Times New Roman" w:eastAsia="Times New Roman" w:hAnsi="Times New Roman" w:cs="Times New Roman"/>
                <w:sz w:val="24"/>
                <w:szCs w:val="24"/>
              </w:rPr>
            </w:pPr>
            <w:r w:rsidRPr="00102368">
              <w:rPr>
                <w:rFonts w:ascii="Times New Roman" w:eastAsia="Times New Roman" w:hAnsi="Times New Roman" w:cs="Times New Roman"/>
                <w:sz w:val="24"/>
                <w:szCs w:val="24"/>
              </w:rPr>
              <w:t>Signature</w:t>
            </w:r>
          </w:p>
        </w:tc>
      </w:tr>
      <w:tr w:rsidR="00102368" w:rsidRPr="00102368" w:rsidTr="00554C2E">
        <w:trPr>
          <w:trHeight w:val="280"/>
        </w:trPr>
        <w:tc>
          <w:tcPr>
            <w:tcW w:w="1368" w:type="dxa"/>
          </w:tcPr>
          <w:p w:rsidR="00102368" w:rsidRPr="00102368" w:rsidRDefault="00102368" w:rsidP="00102368">
            <w:pPr>
              <w:spacing w:after="0" w:line="240" w:lineRule="auto"/>
              <w:rPr>
                <w:rFonts w:ascii="Times New Roman" w:eastAsia="Times New Roman" w:hAnsi="Times New Roman" w:cs="Times New Roman"/>
                <w:sz w:val="24"/>
                <w:szCs w:val="24"/>
              </w:rPr>
            </w:pPr>
          </w:p>
        </w:tc>
        <w:tc>
          <w:tcPr>
            <w:tcW w:w="270" w:type="dxa"/>
          </w:tcPr>
          <w:p w:rsidR="00102368" w:rsidRPr="00102368" w:rsidRDefault="00102368" w:rsidP="00102368">
            <w:pPr>
              <w:spacing w:after="0" w:line="240" w:lineRule="auto"/>
              <w:rPr>
                <w:rFonts w:ascii="Times New Roman" w:eastAsia="Times New Roman" w:hAnsi="Times New Roman" w:cs="Times New Roman"/>
                <w:sz w:val="24"/>
                <w:szCs w:val="24"/>
              </w:rPr>
            </w:pPr>
          </w:p>
        </w:tc>
        <w:tc>
          <w:tcPr>
            <w:tcW w:w="1980" w:type="dxa"/>
            <w:tcBorders>
              <w:bottom w:val="single" w:sz="4" w:space="0" w:color="auto"/>
            </w:tcBorders>
          </w:tcPr>
          <w:p w:rsidR="00102368" w:rsidRPr="00102368" w:rsidRDefault="00102368" w:rsidP="00102368">
            <w:pPr>
              <w:spacing w:after="0" w:line="240" w:lineRule="auto"/>
              <w:rPr>
                <w:rFonts w:ascii="Times New Roman" w:eastAsia="Times New Roman" w:hAnsi="Times New Roman" w:cs="Times New Roman"/>
                <w:sz w:val="24"/>
                <w:szCs w:val="24"/>
              </w:rPr>
            </w:pPr>
          </w:p>
        </w:tc>
        <w:tc>
          <w:tcPr>
            <w:tcW w:w="270" w:type="dxa"/>
          </w:tcPr>
          <w:p w:rsidR="00102368" w:rsidRPr="00102368" w:rsidRDefault="00102368" w:rsidP="00102368">
            <w:pPr>
              <w:spacing w:after="0" w:line="240" w:lineRule="auto"/>
              <w:rPr>
                <w:rFonts w:ascii="Times New Roman" w:eastAsia="Times New Roman" w:hAnsi="Times New Roman" w:cs="Times New Roman"/>
                <w:sz w:val="24"/>
                <w:szCs w:val="24"/>
              </w:rPr>
            </w:pPr>
          </w:p>
        </w:tc>
        <w:tc>
          <w:tcPr>
            <w:tcW w:w="1800" w:type="dxa"/>
          </w:tcPr>
          <w:p w:rsidR="00102368" w:rsidRPr="00102368" w:rsidRDefault="00102368" w:rsidP="00102368">
            <w:pPr>
              <w:spacing w:after="0" w:line="240" w:lineRule="auto"/>
              <w:rPr>
                <w:rFonts w:ascii="Times New Roman" w:eastAsia="Times New Roman" w:hAnsi="Times New Roman" w:cs="Times New Roman"/>
                <w:sz w:val="24"/>
                <w:szCs w:val="24"/>
              </w:rPr>
            </w:pPr>
          </w:p>
        </w:tc>
        <w:tc>
          <w:tcPr>
            <w:tcW w:w="270" w:type="dxa"/>
          </w:tcPr>
          <w:p w:rsidR="00102368" w:rsidRPr="00102368" w:rsidRDefault="00102368" w:rsidP="00102368">
            <w:pPr>
              <w:spacing w:after="0" w:line="240" w:lineRule="auto"/>
              <w:rPr>
                <w:rFonts w:ascii="Times New Roman" w:eastAsia="Times New Roman" w:hAnsi="Times New Roman" w:cs="Times New Roman"/>
                <w:sz w:val="24"/>
                <w:szCs w:val="24"/>
              </w:rPr>
            </w:pPr>
          </w:p>
        </w:tc>
        <w:tc>
          <w:tcPr>
            <w:tcW w:w="3420" w:type="dxa"/>
            <w:tcBorders>
              <w:bottom w:val="single" w:sz="4" w:space="0" w:color="auto"/>
            </w:tcBorders>
          </w:tcPr>
          <w:p w:rsidR="00102368" w:rsidRPr="00102368" w:rsidRDefault="00102368" w:rsidP="00102368">
            <w:pPr>
              <w:spacing w:after="0" w:line="240" w:lineRule="auto"/>
              <w:rPr>
                <w:rFonts w:ascii="Times New Roman" w:eastAsia="Times New Roman" w:hAnsi="Times New Roman" w:cs="Times New Roman"/>
                <w:sz w:val="24"/>
                <w:szCs w:val="24"/>
              </w:rPr>
            </w:pPr>
          </w:p>
        </w:tc>
      </w:tr>
      <w:tr w:rsidR="00102368" w:rsidRPr="00102368" w:rsidTr="00554C2E">
        <w:trPr>
          <w:trHeight w:val="280"/>
        </w:trPr>
        <w:tc>
          <w:tcPr>
            <w:tcW w:w="1368" w:type="dxa"/>
            <w:tcBorders>
              <w:top w:val="single" w:sz="4" w:space="0" w:color="auto"/>
            </w:tcBorders>
          </w:tcPr>
          <w:p w:rsidR="00102368" w:rsidRPr="00102368" w:rsidRDefault="00102368" w:rsidP="00102368">
            <w:pPr>
              <w:spacing w:after="0" w:line="240" w:lineRule="auto"/>
              <w:rPr>
                <w:rFonts w:ascii="Times New Roman" w:eastAsia="Times New Roman" w:hAnsi="Times New Roman" w:cs="Times New Roman"/>
                <w:sz w:val="24"/>
                <w:szCs w:val="24"/>
              </w:rPr>
            </w:pPr>
          </w:p>
        </w:tc>
        <w:tc>
          <w:tcPr>
            <w:tcW w:w="270" w:type="dxa"/>
          </w:tcPr>
          <w:p w:rsidR="00102368" w:rsidRPr="00102368" w:rsidRDefault="00102368" w:rsidP="00102368">
            <w:pPr>
              <w:spacing w:after="0" w:line="240" w:lineRule="auto"/>
              <w:rPr>
                <w:rFonts w:ascii="Times New Roman" w:eastAsia="Times New Roman" w:hAnsi="Times New Roman" w:cs="Times New Roman"/>
                <w:sz w:val="24"/>
                <w:szCs w:val="24"/>
              </w:rPr>
            </w:pPr>
          </w:p>
        </w:tc>
        <w:tc>
          <w:tcPr>
            <w:tcW w:w="1980" w:type="dxa"/>
            <w:tcBorders>
              <w:bottom w:val="single" w:sz="4" w:space="0" w:color="auto"/>
            </w:tcBorders>
          </w:tcPr>
          <w:p w:rsidR="00102368" w:rsidRPr="00102368" w:rsidRDefault="00102368" w:rsidP="00102368">
            <w:pPr>
              <w:spacing w:after="0" w:line="240" w:lineRule="auto"/>
              <w:rPr>
                <w:rFonts w:ascii="Times New Roman" w:eastAsia="Times New Roman" w:hAnsi="Times New Roman" w:cs="Times New Roman"/>
                <w:sz w:val="24"/>
                <w:szCs w:val="24"/>
              </w:rPr>
            </w:pPr>
          </w:p>
        </w:tc>
        <w:tc>
          <w:tcPr>
            <w:tcW w:w="270" w:type="dxa"/>
          </w:tcPr>
          <w:p w:rsidR="00102368" w:rsidRPr="00102368" w:rsidRDefault="00102368" w:rsidP="00102368">
            <w:pPr>
              <w:spacing w:after="0" w:line="240" w:lineRule="auto"/>
              <w:rPr>
                <w:rFonts w:ascii="Times New Roman" w:eastAsia="Times New Roman" w:hAnsi="Times New Roman" w:cs="Times New Roman"/>
                <w:sz w:val="24"/>
                <w:szCs w:val="24"/>
              </w:rPr>
            </w:pPr>
          </w:p>
        </w:tc>
        <w:tc>
          <w:tcPr>
            <w:tcW w:w="1800" w:type="dxa"/>
            <w:tcBorders>
              <w:top w:val="single" w:sz="4" w:space="0" w:color="auto"/>
            </w:tcBorders>
          </w:tcPr>
          <w:p w:rsidR="00102368" w:rsidRPr="00102368" w:rsidRDefault="00102368" w:rsidP="00102368">
            <w:pPr>
              <w:spacing w:after="0" w:line="240" w:lineRule="auto"/>
              <w:rPr>
                <w:rFonts w:ascii="Times New Roman" w:eastAsia="Times New Roman" w:hAnsi="Times New Roman" w:cs="Times New Roman"/>
                <w:sz w:val="24"/>
                <w:szCs w:val="24"/>
              </w:rPr>
            </w:pPr>
          </w:p>
        </w:tc>
        <w:tc>
          <w:tcPr>
            <w:tcW w:w="270" w:type="dxa"/>
          </w:tcPr>
          <w:p w:rsidR="00102368" w:rsidRPr="00102368" w:rsidRDefault="00102368" w:rsidP="00102368">
            <w:pPr>
              <w:spacing w:after="0" w:line="240" w:lineRule="auto"/>
              <w:rPr>
                <w:rFonts w:ascii="Times New Roman" w:eastAsia="Times New Roman" w:hAnsi="Times New Roman" w:cs="Times New Roman"/>
                <w:sz w:val="24"/>
                <w:szCs w:val="24"/>
              </w:rPr>
            </w:pPr>
          </w:p>
        </w:tc>
        <w:tc>
          <w:tcPr>
            <w:tcW w:w="3420" w:type="dxa"/>
            <w:tcBorders>
              <w:bottom w:val="single" w:sz="4" w:space="0" w:color="auto"/>
            </w:tcBorders>
          </w:tcPr>
          <w:p w:rsidR="00102368" w:rsidRPr="00102368" w:rsidRDefault="00102368" w:rsidP="00102368">
            <w:pPr>
              <w:spacing w:after="0" w:line="240" w:lineRule="auto"/>
              <w:rPr>
                <w:rFonts w:ascii="Times New Roman" w:eastAsia="Times New Roman" w:hAnsi="Times New Roman" w:cs="Times New Roman"/>
                <w:sz w:val="24"/>
                <w:szCs w:val="24"/>
              </w:rPr>
            </w:pPr>
          </w:p>
        </w:tc>
      </w:tr>
      <w:tr w:rsidR="00102368" w:rsidRPr="00102368" w:rsidTr="00554C2E">
        <w:trPr>
          <w:trHeight w:val="280"/>
        </w:trPr>
        <w:tc>
          <w:tcPr>
            <w:tcW w:w="1368" w:type="dxa"/>
            <w:tcBorders>
              <w:top w:val="single" w:sz="4" w:space="0" w:color="auto"/>
            </w:tcBorders>
          </w:tcPr>
          <w:p w:rsidR="00102368" w:rsidRPr="00102368" w:rsidRDefault="00102368" w:rsidP="00102368">
            <w:pPr>
              <w:spacing w:after="0" w:line="240" w:lineRule="auto"/>
              <w:rPr>
                <w:rFonts w:ascii="Times New Roman" w:eastAsia="Times New Roman" w:hAnsi="Times New Roman" w:cs="Times New Roman"/>
                <w:sz w:val="24"/>
                <w:szCs w:val="24"/>
              </w:rPr>
            </w:pPr>
          </w:p>
        </w:tc>
        <w:tc>
          <w:tcPr>
            <w:tcW w:w="270" w:type="dxa"/>
          </w:tcPr>
          <w:p w:rsidR="00102368" w:rsidRPr="00102368" w:rsidRDefault="00102368" w:rsidP="00102368">
            <w:pPr>
              <w:spacing w:after="0" w:line="240" w:lineRule="auto"/>
              <w:rPr>
                <w:rFonts w:ascii="Times New Roman" w:eastAsia="Times New Roman" w:hAnsi="Times New Roman" w:cs="Times New Roman"/>
                <w:sz w:val="24"/>
                <w:szCs w:val="24"/>
              </w:rPr>
            </w:pPr>
          </w:p>
        </w:tc>
        <w:tc>
          <w:tcPr>
            <w:tcW w:w="1980" w:type="dxa"/>
            <w:tcBorders>
              <w:bottom w:val="single" w:sz="4" w:space="0" w:color="auto"/>
            </w:tcBorders>
          </w:tcPr>
          <w:p w:rsidR="00102368" w:rsidRPr="00102368" w:rsidRDefault="00102368" w:rsidP="00102368">
            <w:pPr>
              <w:spacing w:after="0" w:line="240" w:lineRule="auto"/>
              <w:rPr>
                <w:rFonts w:ascii="Times New Roman" w:eastAsia="Times New Roman" w:hAnsi="Times New Roman" w:cs="Times New Roman"/>
                <w:sz w:val="24"/>
                <w:szCs w:val="24"/>
              </w:rPr>
            </w:pPr>
          </w:p>
        </w:tc>
        <w:tc>
          <w:tcPr>
            <w:tcW w:w="270" w:type="dxa"/>
          </w:tcPr>
          <w:p w:rsidR="00102368" w:rsidRPr="00102368" w:rsidRDefault="00102368" w:rsidP="00102368">
            <w:pPr>
              <w:spacing w:after="0" w:line="240" w:lineRule="auto"/>
              <w:rPr>
                <w:rFonts w:ascii="Times New Roman" w:eastAsia="Times New Roman" w:hAnsi="Times New Roman" w:cs="Times New Roman"/>
                <w:sz w:val="24"/>
                <w:szCs w:val="24"/>
              </w:rPr>
            </w:pPr>
          </w:p>
        </w:tc>
        <w:tc>
          <w:tcPr>
            <w:tcW w:w="1800" w:type="dxa"/>
            <w:tcBorders>
              <w:top w:val="single" w:sz="4" w:space="0" w:color="auto"/>
            </w:tcBorders>
          </w:tcPr>
          <w:p w:rsidR="00102368" w:rsidRPr="00102368" w:rsidRDefault="00102368" w:rsidP="00102368">
            <w:pPr>
              <w:spacing w:after="0" w:line="240" w:lineRule="auto"/>
              <w:rPr>
                <w:rFonts w:ascii="Times New Roman" w:eastAsia="Times New Roman" w:hAnsi="Times New Roman" w:cs="Times New Roman"/>
                <w:sz w:val="24"/>
                <w:szCs w:val="24"/>
              </w:rPr>
            </w:pPr>
          </w:p>
        </w:tc>
        <w:tc>
          <w:tcPr>
            <w:tcW w:w="270" w:type="dxa"/>
          </w:tcPr>
          <w:p w:rsidR="00102368" w:rsidRPr="00102368" w:rsidRDefault="00102368" w:rsidP="00102368">
            <w:pPr>
              <w:spacing w:after="0" w:line="240" w:lineRule="auto"/>
              <w:rPr>
                <w:rFonts w:ascii="Times New Roman" w:eastAsia="Times New Roman" w:hAnsi="Times New Roman" w:cs="Times New Roman"/>
                <w:sz w:val="24"/>
                <w:szCs w:val="24"/>
              </w:rPr>
            </w:pPr>
          </w:p>
        </w:tc>
        <w:tc>
          <w:tcPr>
            <w:tcW w:w="3420" w:type="dxa"/>
            <w:tcBorders>
              <w:bottom w:val="single" w:sz="4" w:space="0" w:color="auto"/>
            </w:tcBorders>
          </w:tcPr>
          <w:p w:rsidR="00102368" w:rsidRPr="00102368" w:rsidRDefault="00102368" w:rsidP="00102368">
            <w:pPr>
              <w:spacing w:after="0" w:line="240" w:lineRule="auto"/>
              <w:rPr>
                <w:rFonts w:ascii="Times New Roman" w:eastAsia="Times New Roman" w:hAnsi="Times New Roman" w:cs="Times New Roman"/>
                <w:sz w:val="24"/>
                <w:szCs w:val="24"/>
              </w:rPr>
            </w:pPr>
          </w:p>
        </w:tc>
      </w:tr>
      <w:tr w:rsidR="00102368" w:rsidRPr="00102368" w:rsidTr="00554C2E">
        <w:trPr>
          <w:trHeight w:val="280"/>
        </w:trPr>
        <w:tc>
          <w:tcPr>
            <w:tcW w:w="1368" w:type="dxa"/>
            <w:tcBorders>
              <w:top w:val="single" w:sz="4" w:space="0" w:color="auto"/>
              <w:bottom w:val="single" w:sz="4" w:space="0" w:color="auto"/>
            </w:tcBorders>
          </w:tcPr>
          <w:p w:rsidR="00102368" w:rsidRPr="00102368" w:rsidRDefault="00102368" w:rsidP="00102368">
            <w:pPr>
              <w:spacing w:after="0" w:line="240" w:lineRule="auto"/>
              <w:rPr>
                <w:rFonts w:ascii="Times New Roman" w:eastAsia="Times New Roman" w:hAnsi="Times New Roman" w:cs="Times New Roman"/>
                <w:sz w:val="24"/>
                <w:szCs w:val="24"/>
              </w:rPr>
            </w:pPr>
          </w:p>
        </w:tc>
        <w:tc>
          <w:tcPr>
            <w:tcW w:w="270" w:type="dxa"/>
          </w:tcPr>
          <w:p w:rsidR="00102368" w:rsidRPr="00102368" w:rsidRDefault="00102368" w:rsidP="00102368">
            <w:pPr>
              <w:spacing w:after="0" w:line="240" w:lineRule="auto"/>
              <w:rPr>
                <w:rFonts w:ascii="Times New Roman" w:eastAsia="Times New Roman" w:hAnsi="Times New Roman" w:cs="Times New Roman"/>
                <w:sz w:val="24"/>
                <w:szCs w:val="24"/>
              </w:rPr>
            </w:pPr>
          </w:p>
        </w:tc>
        <w:tc>
          <w:tcPr>
            <w:tcW w:w="1980" w:type="dxa"/>
            <w:tcBorders>
              <w:bottom w:val="single" w:sz="4" w:space="0" w:color="auto"/>
            </w:tcBorders>
          </w:tcPr>
          <w:p w:rsidR="00102368" w:rsidRPr="00102368" w:rsidRDefault="00102368" w:rsidP="00102368">
            <w:pPr>
              <w:spacing w:after="0" w:line="240" w:lineRule="auto"/>
              <w:rPr>
                <w:rFonts w:ascii="Times New Roman" w:eastAsia="Times New Roman" w:hAnsi="Times New Roman" w:cs="Times New Roman"/>
                <w:sz w:val="24"/>
                <w:szCs w:val="24"/>
              </w:rPr>
            </w:pPr>
          </w:p>
        </w:tc>
        <w:tc>
          <w:tcPr>
            <w:tcW w:w="270" w:type="dxa"/>
          </w:tcPr>
          <w:p w:rsidR="00102368" w:rsidRPr="00102368" w:rsidRDefault="00102368" w:rsidP="00102368">
            <w:pPr>
              <w:spacing w:after="0" w:line="240" w:lineRule="auto"/>
              <w:rPr>
                <w:rFonts w:ascii="Times New Roman" w:eastAsia="Times New Roman" w:hAnsi="Times New Roman" w:cs="Times New Roman"/>
                <w:sz w:val="24"/>
                <w:szCs w:val="24"/>
              </w:rPr>
            </w:pPr>
          </w:p>
        </w:tc>
        <w:tc>
          <w:tcPr>
            <w:tcW w:w="1800" w:type="dxa"/>
            <w:tcBorders>
              <w:top w:val="single" w:sz="4" w:space="0" w:color="auto"/>
              <w:bottom w:val="single" w:sz="4" w:space="0" w:color="auto"/>
            </w:tcBorders>
          </w:tcPr>
          <w:p w:rsidR="00102368" w:rsidRPr="00102368" w:rsidRDefault="00102368" w:rsidP="00102368">
            <w:pPr>
              <w:spacing w:after="0" w:line="240" w:lineRule="auto"/>
              <w:rPr>
                <w:rFonts w:ascii="Times New Roman" w:eastAsia="Times New Roman" w:hAnsi="Times New Roman" w:cs="Times New Roman"/>
                <w:sz w:val="24"/>
                <w:szCs w:val="24"/>
              </w:rPr>
            </w:pPr>
          </w:p>
        </w:tc>
        <w:tc>
          <w:tcPr>
            <w:tcW w:w="270" w:type="dxa"/>
          </w:tcPr>
          <w:p w:rsidR="00102368" w:rsidRPr="00102368" w:rsidRDefault="00102368" w:rsidP="00102368">
            <w:pPr>
              <w:spacing w:after="0" w:line="240" w:lineRule="auto"/>
              <w:rPr>
                <w:rFonts w:ascii="Times New Roman" w:eastAsia="Times New Roman" w:hAnsi="Times New Roman" w:cs="Times New Roman"/>
                <w:sz w:val="24"/>
                <w:szCs w:val="24"/>
              </w:rPr>
            </w:pPr>
          </w:p>
        </w:tc>
        <w:tc>
          <w:tcPr>
            <w:tcW w:w="3420" w:type="dxa"/>
            <w:tcBorders>
              <w:bottom w:val="single" w:sz="4" w:space="0" w:color="auto"/>
            </w:tcBorders>
          </w:tcPr>
          <w:p w:rsidR="00102368" w:rsidRPr="00102368" w:rsidRDefault="00102368" w:rsidP="00102368">
            <w:pPr>
              <w:spacing w:after="0" w:line="240" w:lineRule="auto"/>
              <w:rPr>
                <w:rFonts w:ascii="Times New Roman" w:eastAsia="Times New Roman" w:hAnsi="Times New Roman" w:cs="Times New Roman"/>
                <w:sz w:val="24"/>
                <w:szCs w:val="24"/>
              </w:rPr>
            </w:pPr>
          </w:p>
        </w:tc>
      </w:tr>
    </w:tbl>
    <w:p w:rsidR="00102368" w:rsidRPr="00102368" w:rsidRDefault="00102368" w:rsidP="00102368">
      <w:pPr>
        <w:numPr>
          <w:ilvl w:val="12"/>
          <w:numId w:val="0"/>
        </w:numPr>
        <w:spacing w:after="0" w:line="240" w:lineRule="auto"/>
        <w:ind w:left="360" w:hanging="360"/>
        <w:rPr>
          <w:rFonts w:ascii="Times New Roman" w:eastAsia="Times New Roman" w:hAnsi="Times New Roman" w:cs="Times New Roman"/>
          <w:sz w:val="24"/>
          <w:szCs w:val="24"/>
        </w:rPr>
      </w:pPr>
    </w:p>
    <w:p w:rsidR="00102368" w:rsidRPr="00102368" w:rsidRDefault="00102368" w:rsidP="00102368">
      <w:pPr>
        <w:numPr>
          <w:ilvl w:val="0"/>
          <w:numId w:val="1"/>
        </w:numPr>
        <w:tabs>
          <w:tab w:val="left" w:pos="360"/>
        </w:tabs>
        <w:spacing w:after="0" w:line="240" w:lineRule="auto"/>
        <w:rPr>
          <w:rFonts w:ascii="Times New Roman" w:eastAsia="Times New Roman" w:hAnsi="Times New Roman" w:cs="Times New Roman"/>
          <w:sz w:val="24"/>
          <w:szCs w:val="24"/>
        </w:rPr>
      </w:pPr>
      <w:r w:rsidRPr="00102368">
        <w:rPr>
          <w:rFonts w:ascii="Times New Roman" w:eastAsia="Times New Roman" w:hAnsi="Times New Roman" w:cs="Times New Roman"/>
          <w:sz w:val="24"/>
          <w:szCs w:val="24"/>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102368" w:rsidRPr="00102368" w:rsidTr="00554C2E">
        <w:trPr>
          <w:cantSplit/>
          <w:trHeight w:val="504"/>
        </w:trPr>
        <w:tc>
          <w:tcPr>
            <w:tcW w:w="4788" w:type="dxa"/>
          </w:tcPr>
          <w:p w:rsidR="00102368" w:rsidRPr="00102368" w:rsidRDefault="00102368" w:rsidP="00102368">
            <w:pPr>
              <w:spacing w:after="0" w:line="240" w:lineRule="auto"/>
              <w:rPr>
                <w:rFonts w:ascii="Times New Roman" w:eastAsia="Times New Roman" w:hAnsi="Times New Roman" w:cs="Times New Roman"/>
                <w:b/>
                <w:sz w:val="18"/>
                <w:szCs w:val="24"/>
                <w:u w:val="single"/>
              </w:rPr>
            </w:pPr>
          </w:p>
        </w:tc>
        <w:tc>
          <w:tcPr>
            <w:tcW w:w="4788" w:type="dxa"/>
            <w:tcBorders>
              <w:bottom w:val="single" w:sz="6" w:space="0" w:color="auto"/>
            </w:tcBorders>
          </w:tcPr>
          <w:p w:rsidR="00102368" w:rsidRPr="00102368" w:rsidRDefault="00102368" w:rsidP="00102368">
            <w:pPr>
              <w:spacing w:after="0" w:line="240" w:lineRule="auto"/>
              <w:rPr>
                <w:rFonts w:ascii="Times New Roman" w:eastAsia="Times New Roman" w:hAnsi="Times New Roman" w:cs="Times New Roman"/>
                <w:b/>
                <w:sz w:val="18"/>
                <w:szCs w:val="24"/>
                <w:u w:val="single"/>
              </w:rPr>
            </w:pPr>
          </w:p>
        </w:tc>
      </w:tr>
      <w:tr w:rsidR="00102368" w:rsidRPr="00102368" w:rsidTr="00554C2E">
        <w:trPr>
          <w:cantSplit/>
        </w:trPr>
        <w:tc>
          <w:tcPr>
            <w:tcW w:w="4788" w:type="dxa"/>
          </w:tcPr>
          <w:p w:rsidR="00102368" w:rsidRPr="00102368" w:rsidRDefault="00102368" w:rsidP="00102368">
            <w:pPr>
              <w:spacing w:after="0" w:line="240" w:lineRule="auto"/>
              <w:rPr>
                <w:rFonts w:ascii="Times New Roman" w:eastAsia="Times New Roman" w:hAnsi="Times New Roman" w:cs="Times New Roman"/>
                <w:b/>
                <w:sz w:val="18"/>
                <w:szCs w:val="24"/>
                <w:u w:val="single"/>
              </w:rPr>
            </w:pPr>
          </w:p>
        </w:tc>
        <w:tc>
          <w:tcPr>
            <w:tcW w:w="4788" w:type="dxa"/>
          </w:tcPr>
          <w:p w:rsidR="00102368" w:rsidRPr="00102368" w:rsidRDefault="00102368" w:rsidP="00102368">
            <w:pPr>
              <w:spacing w:after="0" w:line="240" w:lineRule="auto"/>
              <w:rPr>
                <w:rFonts w:ascii="Times New Roman" w:eastAsia="Times New Roman" w:hAnsi="Times New Roman" w:cs="Times New Roman"/>
              </w:rPr>
            </w:pPr>
            <w:r w:rsidRPr="00102368">
              <w:rPr>
                <w:rFonts w:ascii="Times New Roman" w:eastAsia="Times New Roman" w:hAnsi="Times New Roman" w:cs="Times New Roman"/>
              </w:rPr>
              <w:t>Company Officer’s Name</w:t>
            </w:r>
          </w:p>
        </w:tc>
      </w:tr>
      <w:tr w:rsidR="00102368" w:rsidRPr="00102368" w:rsidTr="00554C2E">
        <w:trPr>
          <w:cantSplit/>
          <w:trHeight w:val="495"/>
        </w:trPr>
        <w:tc>
          <w:tcPr>
            <w:tcW w:w="4788" w:type="dxa"/>
          </w:tcPr>
          <w:p w:rsidR="00102368" w:rsidRPr="00102368" w:rsidRDefault="00102368" w:rsidP="00102368">
            <w:pPr>
              <w:spacing w:after="0" w:line="240" w:lineRule="auto"/>
              <w:rPr>
                <w:rFonts w:ascii="Times New Roman" w:eastAsia="Times New Roman" w:hAnsi="Times New Roman" w:cs="Times New Roman"/>
                <w:b/>
                <w:sz w:val="18"/>
                <w:szCs w:val="24"/>
                <w:u w:val="single"/>
              </w:rPr>
            </w:pPr>
          </w:p>
        </w:tc>
        <w:tc>
          <w:tcPr>
            <w:tcW w:w="4788" w:type="dxa"/>
            <w:tcBorders>
              <w:bottom w:val="single" w:sz="6" w:space="0" w:color="auto"/>
            </w:tcBorders>
          </w:tcPr>
          <w:p w:rsidR="00102368" w:rsidRPr="00102368" w:rsidRDefault="00102368" w:rsidP="00102368">
            <w:pPr>
              <w:spacing w:after="0" w:line="240" w:lineRule="auto"/>
              <w:rPr>
                <w:rFonts w:ascii="Times New Roman" w:eastAsia="Times New Roman" w:hAnsi="Times New Roman" w:cs="Times New Roman"/>
                <w:b/>
                <w:sz w:val="18"/>
                <w:szCs w:val="24"/>
                <w:u w:val="single"/>
              </w:rPr>
            </w:pPr>
          </w:p>
          <w:p w:rsidR="00102368" w:rsidRPr="00102368" w:rsidRDefault="00102368" w:rsidP="00102368">
            <w:pPr>
              <w:spacing w:after="0" w:line="240" w:lineRule="auto"/>
              <w:rPr>
                <w:rFonts w:ascii="Times New Roman" w:eastAsia="Times New Roman" w:hAnsi="Times New Roman" w:cs="Times New Roman"/>
                <w:b/>
                <w:sz w:val="18"/>
                <w:szCs w:val="24"/>
                <w:u w:val="single"/>
              </w:rPr>
            </w:pPr>
          </w:p>
        </w:tc>
      </w:tr>
      <w:tr w:rsidR="00102368" w:rsidRPr="00102368" w:rsidTr="00554C2E">
        <w:trPr>
          <w:cantSplit/>
        </w:trPr>
        <w:tc>
          <w:tcPr>
            <w:tcW w:w="4788" w:type="dxa"/>
          </w:tcPr>
          <w:p w:rsidR="00102368" w:rsidRPr="00102368" w:rsidRDefault="00102368" w:rsidP="00102368">
            <w:pPr>
              <w:spacing w:after="0" w:line="240" w:lineRule="auto"/>
              <w:rPr>
                <w:rFonts w:ascii="Times New Roman" w:eastAsia="Times New Roman" w:hAnsi="Times New Roman" w:cs="Times New Roman"/>
                <w:b/>
                <w:sz w:val="18"/>
                <w:szCs w:val="24"/>
                <w:u w:val="single"/>
              </w:rPr>
            </w:pPr>
          </w:p>
          <w:p w:rsidR="00102368" w:rsidRPr="00102368" w:rsidRDefault="00102368" w:rsidP="00102368">
            <w:pPr>
              <w:spacing w:after="0" w:line="240" w:lineRule="auto"/>
              <w:rPr>
                <w:rFonts w:ascii="Times New Roman" w:eastAsia="Times New Roman" w:hAnsi="Times New Roman" w:cs="Times New Roman"/>
                <w:b/>
                <w:sz w:val="18"/>
                <w:szCs w:val="24"/>
                <w:u w:val="single"/>
              </w:rPr>
            </w:pPr>
          </w:p>
        </w:tc>
        <w:tc>
          <w:tcPr>
            <w:tcW w:w="4788" w:type="dxa"/>
          </w:tcPr>
          <w:p w:rsidR="00102368" w:rsidRPr="00102368" w:rsidRDefault="00102368" w:rsidP="00102368">
            <w:pPr>
              <w:spacing w:after="0" w:line="240" w:lineRule="auto"/>
              <w:rPr>
                <w:rFonts w:ascii="Times New Roman" w:eastAsia="Times New Roman" w:hAnsi="Times New Roman" w:cs="Times New Roman"/>
              </w:rPr>
            </w:pPr>
            <w:r w:rsidRPr="00102368">
              <w:rPr>
                <w:rFonts w:ascii="Times New Roman" w:eastAsia="Times New Roman" w:hAnsi="Times New Roman" w:cs="Times New Roman"/>
              </w:rPr>
              <w:t>Signature                                                           Date</w:t>
            </w:r>
          </w:p>
        </w:tc>
      </w:tr>
    </w:tbl>
    <w:p w:rsidR="00102368" w:rsidRPr="00102368" w:rsidRDefault="00102368" w:rsidP="0010236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102368" w:rsidRPr="00102368" w:rsidRDefault="00102368" w:rsidP="0010236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D74E7C" w:rsidRPr="006A2CF5" w:rsidRDefault="003A741E" w:rsidP="003A741E">
      <w:pPr>
        <w:rPr>
          <w:rFonts w:ascii="Times New Roman" w:hAnsi="Times New Roman" w:cs="Times New Roman"/>
        </w:rPr>
      </w:pPr>
      <w:r w:rsidRPr="00CA2AF2">
        <w:rPr>
          <w:rFonts w:ascii="Times New Roman" w:hAnsi="Times New Roman" w:cs="Times New Roman"/>
        </w:rPr>
        <w:t>End of Addendum #</w:t>
      </w:r>
      <w:r>
        <w:rPr>
          <w:rFonts w:ascii="Times New Roman" w:hAnsi="Times New Roman" w:cs="Times New Roman"/>
        </w:rPr>
        <w:t>3</w:t>
      </w:r>
      <w:r w:rsidR="006A2CF5">
        <w:rPr>
          <w:rFonts w:ascii="Times New Roman" w:hAnsi="Times New Roman" w:cs="Times New Roman"/>
        </w:rPr>
        <w:tab/>
      </w:r>
    </w:p>
    <w:sectPr w:rsidR="00D74E7C" w:rsidRPr="006A2CF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C2E" w:rsidRDefault="00554C2E" w:rsidP="00C02925">
      <w:pPr>
        <w:spacing w:after="0" w:line="240" w:lineRule="auto"/>
      </w:pPr>
      <w:r>
        <w:separator/>
      </w:r>
    </w:p>
  </w:endnote>
  <w:endnote w:type="continuationSeparator" w:id="0">
    <w:p w:rsidR="00554C2E" w:rsidRDefault="00554C2E" w:rsidP="00C0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876284"/>
      <w:docPartObj>
        <w:docPartGallery w:val="Page Numbers (Bottom of Page)"/>
        <w:docPartUnique/>
      </w:docPartObj>
    </w:sdtPr>
    <w:sdtEndPr>
      <w:rPr>
        <w:noProof/>
      </w:rPr>
    </w:sdtEndPr>
    <w:sdtContent>
      <w:p w:rsidR="00554C2E" w:rsidRDefault="00554C2E">
        <w:pPr>
          <w:pStyle w:val="Footer"/>
          <w:jc w:val="center"/>
        </w:pPr>
        <w:r>
          <w:fldChar w:fldCharType="begin"/>
        </w:r>
        <w:r>
          <w:instrText xml:space="preserve"> PAGE   \* MERGEFORMAT </w:instrText>
        </w:r>
        <w:r>
          <w:fldChar w:fldCharType="separate"/>
        </w:r>
        <w:r w:rsidR="00F366A7">
          <w:rPr>
            <w:noProof/>
          </w:rPr>
          <w:t>1</w:t>
        </w:r>
        <w:r>
          <w:rPr>
            <w:noProof/>
          </w:rPr>
          <w:fldChar w:fldCharType="end"/>
        </w:r>
      </w:p>
    </w:sdtContent>
  </w:sdt>
  <w:p w:rsidR="00554C2E" w:rsidRDefault="00554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C2E" w:rsidRDefault="00554C2E" w:rsidP="00C02925">
      <w:pPr>
        <w:spacing w:after="0" w:line="240" w:lineRule="auto"/>
      </w:pPr>
      <w:r>
        <w:separator/>
      </w:r>
    </w:p>
  </w:footnote>
  <w:footnote w:type="continuationSeparator" w:id="0">
    <w:p w:rsidR="00554C2E" w:rsidRDefault="00554C2E" w:rsidP="00C029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51"/>
    <w:rsid w:val="00102368"/>
    <w:rsid w:val="00114339"/>
    <w:rsid w:val="00186B7F"/>
    <w:rsid w:val="001C0532"/>
    <w:rsid w:val="001F7B27"/>
    <w:rsid w:val="002135C2"/>
    <w:rsid w:val="0025427A"/>
    <w:rsid w:val="00287CB1"/>
    <w:rsid w:val="002A7DD9"/>
    <w:rsid w:val="00350952"/>
    <w:rsid w:val="003A741E"/>
    <w:rsid w:val="00406ED5"/>
    <w:rsid w:val="00416238"/>
    <w:rsid w:val="00417993"/>
    <w:rsid w:val="0042716D"/>
    <w:rsid w:val="00480ACD"/>
    <w:rsid w:val="004C7CC5"/>
    <w:rsid w:val="00513385"/>
    <w:rsid w:val="00527D01"/>
    <w:rsid w:val="00554C2E"/>
    <w:rsid w:val="005812A3"/>
    <w:rsid w:val="005A6968"/>
    <w:rsid w:val="005C01A2"/>
    <w:rsid w:val="005C2CFE"/>
    <w:rsid w:val="00665924"/>
    <w:rsid w:val="00670A85"/>
    <w:rsid w:val="00673599"/>
    <w:rsid w:val="006A2CF5"/>
    <w:rsid w:val="006B00FA"/>
    <w:rsid w:val="006B1A53"/>
    <w:rsid w:val="00703770"/>
    <w:rsid w:val="00706DF8"/>
    <w:rsid w:val="00744844"/>
    <w:rsid w:val="00780A46"/>
    <w:rsid w:val="007B5C2C"/>
    <w:rsid w:val="007C0A71"/>
    <w:rsid w:val="007D12F4"/>
    <w:rsid w:val="007E749F"/>
    <w:rsid w:val="007F4578"/>
    <w:rsid w:val="00866563"/>
    <w:rsid w:val="008B45F5"/>
    <w:rsid w:val="008B7D3C"/>
    <w:rsid w:val="008E289B"/>
    <w:rsid w:val="0099360F"/>
    <w:rsid w:val="009A48E6"/>
    <w:rsid w:val="00A4455E"/>
    <w:rsid w:val="00A82D6B"/>
    <w:rsid w:val="00A84B4C"/>
    <w:rsid w:val="00A84FF7"/>
    <w:rsid w:val="00A91378"/>
    <w:rsid w:val="00AB6BE9"/>
    <w:rsid w:val="00B66CB3"/>
    <w:rsid w:val="00B75394"/>
    <w:rsid w:val="00B81CA8"/>
    <w:rsid w:val="00B9496C"/>
    <w:rsid w:val="00BA3D86"/>
    <w:rsid w:val="00BB21FC"/>
    <w:rsid w:val="00BD4387"/>
    <w:rsid w:val="00C02925"/>
    <w:rsid w:val="00C37D96"/>
    <w:rsid w:val="00C444FF"/>
    <w:rsid w:val="00C70EDE"/>
    <w:rsid w:val="00CA2AF2"/>
    <w:rsid w:val="00D17FB0"/>
    <w:rsid w:val="00D74E7C"/>
    <w:rsid w:val="00E1750B"/>
    <w:rsid w:val="00E221AB"/>
    <w:rsid w:val="00E23C66"/>
    <w:rsid w:val="00EB2621"/>
    <w:rsid w:val="00EC21B2"/>
    <w:rsid w:val="00EE1F11"/>
    <w:rsid w:val="00EF40E8"/>
    <w:rsid w:val="00F366A7"/>
    <w:rsid w:val="00F37695"/>
    <w:rsid w:val="00F5032E"/>
    <w:rsid w:val="00F52351"/>
    <w:rsid w:val="00F9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B2"/>
    <w:rPr>
      <w:rFonts w:ascii="Tahoma" w:hAnsi="Tahoma" w:cs="Tahoma"/>
      <w:sz w:val="16"/>
      <w:szCs w:val="16"/>
    </w:rPr>
  </w:style>
  <w:style w:type="paragraph" w:customStyle="1" w:styleId="m8001225835840440320gmail-m-8312759336551195138gmail-m-6790203965667633908gmail-m-5026278096961277605msolistparagraph">
    <w:name w:val="m_8001225835840440320gmail-m_-8312759336551195138gmail-m_-6790203965667633908gmail-m_-5026278096961277605msolistparagraph"/>
    <w:basedOn w:val="Normal"/>
    <w:rsid w:val="005A6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6968"/>
  </w:style>
  <w:style w:type="character" w:styleId="Hyperlink">
    <w:name w:val="Hyperlink"/>
    <w:basedOn w:val="DefaultParagraphFont"/>
    <w:uiPriority w:val="99"/>
    <w:unhideWhenUsed/>
    <w:rsid w:val="00D74E7C"/>
    <w:rPr>
      <w:color w:val="0000FF" w:themeColor="hyperlink"/>
      <w:u w:val="single"/>
    </w:rPr>
  </w:style>
  <w:style w:type="paragraph" w:styleId="Header">
    <w:name w:val="header"/>
    <w:basedOn w:val="Normal"/>
    <w:link w:val="HeaderChar"/>
    <w:uiPriority w:val="99"/>
    <w:unhideWhenUsed/>
    <w:rsid w:val="00C02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925"/>
  </w:style>
  <w:style w:type="paragraph" w:styleId="Footer">
    <w:name w:val="footer"/>
    <w:basedOn w:val="Normal"/>
    <w:link w:val="FooterChar"/>
    <w:uiPriority w:val="99"/>
    <w:unhideWhenUsed/>
    <w:rsid w:val="00C02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B2"/>
    <w:rPr>
      <w:rFonts w:ascii="Tahoma" w:hAnsi="Tahoma" w:cs="Tahoma"/>
      <w:sz w:val="16"/>
      <w:szCs w:val="16"/>
    </w:rPr>
  </w:style>
  <w:style w:type="paragraph" w:customStyle="1" w:styleId="m8001225835840440320gmail-m-8312759336551195138gmail-m-6790203965667633908gmail-m-5026278096961277605msolistparagraph">
    <w:name w:val="m_8001225835840440320gmail-m_-8312759336551195138gmail-m_-6790203965667633908gmail-m_-5026278096961277605msolistparagraph"/>
    <w:basedOn w:val="Normal"/>
    <w:rsid w:val="005A6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6968"/>
  </w:style>
  <w:style w:type="character" w:styleId="Hyperlink">
    <w:name w:val="Hyperlink"/>
    <w:basedOn w:val="DefaultParagraphFont"/>
    <w:uiPriority w:val="99"/>
    <w:unhideWhenUsed/>
    <w:rsid w:val="00D74E7C"/>
    <w:rPr>
      <w:color w:val="0000FF" w:themeColor="hyperlink"/>
      <w:u w:val="single"/>
    </w:rPr>
  </w:style>
  <w:style w:type="paragraph" w:styleId="Header">
    <w:name w:val="header"/>
    <w:basedOn w:val="Normal"/>
    <w:link w:val="HeaderChar"/>
    <w:uiPriority w:val="99"/>
    <w:unhideWhenUsed/>
    <w:rsid w:val="00C02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925"/>
  </w:style>
  <w:style w:type="paragraph" w:styleId="Footer">
    <w:name w:val="footer"/>
    <w:basedOn w:val="Normal"/>
    <w:link w:val="FooterChar"/>
    <w:uiPriority w:val="99"/>
    <w:unhideWhenUsed/>
    <w:rsid w:val="00C02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07537">
      <w:bodyDiv w:val="1"/>
      <w:marLeft w:val="0"/>
      <w:marRight w:val="0"/>
      <w:marTop w:val="0"/>
      <w:marBottom w:val="0"/>
      <w:divBdr>
        <w:top w:val="none" w:sz="0" w:space="0" w:color="auto"/>
        <w:left w:val="none" w:sz="0" w:space="0" w:color="auto"/>
        <w:bottom w:val="none" w:sz="0" w:space="0" w:color="auto"/>
        <w:right w:val="none" w:sz="0" w:space="0" w:color="auto"/>
      </w:divBdr>
    </w:div>
    <w:div w:id="542013797">
      <w:bodyDiv w:val="1"/>
      <w:marLeft w:val="0"/>
      <w:marRight w:val="0"/>
      <w:marTop w:val="0"/>
      <w:marBottom w:val="0"/>
      <w:divBdr>
        <w:top w:val="none" w:sz="0" w:space="0" w:color="auto"/>
        <w:left w:val="none" w:sz="0" w:space="0" w:color="auto"/>
        <w:bottom w:val="none" w:sz="0" w:space="0" w:color="auto"/>
        <w:right w:val="none" w:sz="0" w:space="0" w:color="auto"/>
      </w:divBdr>
    </w:div>
    <w:div w:id="926578208">
      <w:bodyDiv w:val="1"/>
      <w:marLeft w:val="0"/>
      <w:marRight w:val="0"/>
      <w:marTop w:val="0"/>
      <w:marBottom w:val="0"/>
      <w:divBdr>
        <w:top w:val="none" w:sz="0" w:space="0" w:color="auto"/>
        <w:left w:val="none" w:sz="0" w:space="0" w:color="auto"/>
        <w:bottom w:val="none" w:sz="0" w:space="0" w:color="auto"/>
        <w:right w:val="none" w:sz="0" w:space="0" w:color="auto"/>
      </w:divBdr>
      <w:divsChild>
        <w:div w:id="28990920">
          <w:marLeft w:val="0"/>
          <w:marRight w:val="0"/>
          <w:marTop w:val="0"/>
          <w:marBottom w:val="0"/>
          <w:divBdr>
            <w:top w:val="none" w:sz="0" w:space="0" w:color="auto"/>
            <w:left w:val="none" w:sz="0" w:space="0" w:color="auto"/>
            <w:bottom w:val="none" w:sz="0" w:space="0" w:color="auto"/>
            <w:right w:val="none" w:sz="0" w:space="0" w:color="auto"/>
          </w:divBdr>
        </w:div>
        <w:div w:id="1984965989">
          <w:marLeft w:val="0"/>
          <w:marRight w:val="0"/>
          <w:marTop w:val="0"/>
          <w:marBottom w:val="0"/>
          <w:divBdr>
            <w:top w:val="none" w:sz="0" w:space="0" w:color="auto"/>
            <w:left w:val="none" w:sz="0" w:space="0" w:color="auto"/>
            <w:bottom w:val="none" w:sz="0" w:space="0" w:color="auto"/>
            <w:right w:val="none" w:sz="0" w:space="0" w:color="auto"/>
          </w:divBdr>
        </w:div>
        <w:div w:id="585041828">
          <w:marLeft w:val="0"/>
          <w:marRight w:val="0"/>
          <w:marTop w:val="0"/>
          <w:marBottom w:val="0"/>
          <w:divBdr>
            <w:top w:val="none" w:sz="0" w:space="0" w:color="auto"/>
            <w:left w:val="none" w:sz="0" w:space="0" w:color="auto"/>
            <w:bottom w:val="none" w:sz="0" w:space="0" w:color="auto"/>
            <w:right w:val="none" w:sz="0" w:space="0" w:color="auto"/>
          </w:divBdr>
        </w:div>
        <w:div w:id="559361284">
          <w:marLeft w:val="0"/>
          <w:marRight w:val="0"/>
          <w:marTop w:val="0"/>
          <w:marBottom w:val="0"/>
          <w:divBdr>
            <w:top w:val="none" w:sz="0" w:space="0" w:color="auto"/>
            <w:left w:val="none" w:sz="0" w:space="0" w:color="auto"/>
            <w:bottom w:val="none" w:sz="0" w:space="0" w:color="auto"/>
            <w:right w:val="none" w:sz="0" w:space="0" w:color="auto"/>
          </w:divBdr>
        </w:div>
        <w:div w:id="124010951">
          <w:marLeft w:val="0"/>
          <w:marRight w:val="0"/>
          <w:marTop w:val="0"/>
          <w:marBottom w:val="0"/>
          <w:divBdr>
            <w:top w:val="none" w:sz="0" w:space="0" w:color="auto"/>
            <w:left w:val="none" w:sz="0" w:space="0" w:color="auto"/>
            <w:bottom w:val="none" w:sz="0" w:space="0" w:color="auto"/>
            <w:right w:val="none" w:sz="0" w:space="0" w:color="auto"/>
          </w:divBdr>
        </w:div>
        <w:div w:id="2084718412">
          <w:marLeft w:val="0"/>
          <w:marRight w:val="0"/>
          <w:marTop w:val="0"/>
          <w:marBottom w:val="0"/>
          <w:divBdr>
            <w:top w:val="none" w:sz="0" w:space="0" w:color="auto"/>
            <w:left w:val="none" w:sz="0" w:space="0" w:color="auto"/>
            <w:bottom w:val="none" w:sz="0" w:space="0" w:color="auto"/>
            <w:right w:val="none" w:sz="0" w:space="0" w:color="auto"/>
          </w:divBdr>
        </w:div>
        <w:div w:id="1133061441">
          <w:marLeft w:val="0"/>
          <w:marRight w:val="0"/>
          <w:marTop w:val="0"/>
          <w:marBottom w:val="0"/>
          <w:divBdr>
            <w:top w:val="none" w:sz="0" w:space="0" w:color="auto"/>
            <w:left w:val="none" w:sz="0" w:space="0" w:color="auto"/>
            <w:bottom w:val="none" w:sz="0" w:space="0" w:color="auto"/>
            <w:right w:val="none" w:sz="0" w:space="0" w:color="auto"/>
          </w:divBdr>
        </w:div>
      </w:divsChild>
    </w:div>
    <w:div w:id="1370300600">
      <w:bodyDiv w:val="1"/>
      <w:marLeft w:val="0"/>
      <w:marRight w:val="0"/>
      <w:marTop w:val="0"/>
      <w:marBottom w:val="0"/>
      <w:divBdr>
        <w:top w:val="none" w:sz="0" w:space="0" w:color="auto"/>
        <w:left w:val="none" w:sz="0" w:space="0" w:color="auto"/>
        <w:bottom w:val="none" w:sz="0" w:space="0" w:color="auto"/>
        <w:right w:val="none" w:sz="0" w:space="0" w:color="auto"/>
      </w:divBdr>
    </w:div>
    <w:div w:id="1894928398">
      <w:bodyDiv w:val="1"/>
      <w:marLeft w:val="0"/>
      <w:marRight w:val="0"/>
      <w:marTop w:val="0"/>
      <w:marBottom w:val="0"/>
      <w:divBdr>
        <w:top w:val="none" w:sz="0" w:space="0" w:color="auto"/>
        <w:left w:val="none" w:sz="0" w:space="0" w:color="auto"/>
        <w:bottom w:val="none" w:sz="0" w:space="0" w:color="auto"/>
        <w:right w:val="none" w:sz="0" w:space="0" w:color="auto"/>
      </w:divBdr>
    </w:div>
    <w:div w:id="20027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dmo.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dc:creator>
  <cp:lastModifiedBy>RSD</cp:lastModifiedBy>
  <cp:revision>22</cp:revision>
  <dcterms:created xsi:type="dcterms:W3CDTF">2017-03-08T16:16:00Z</dcterms:created>
  <dcterms:modified xsi:type="dcterms:W3CDTF">2017-03-09T21:23:00Z</dcterms:modified>
</cp:coreProperties>
</file>