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4C" w:rsidRDefault="00AD6D5A" w:rsidP="00A93D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67F92" w:rsidRDefault="0021211F" w:rsidP="00A93D4C">
      <w:pPr>
        <w:jc w:val="center"/>
        <w:rPr>
          <w:sz w:val="32"/>
          <w:szCs w:val="32"/>
        </w:rPr>
      </w:pPr>
      <w:r>
        <w:rPr>
          <w:sz w:val="32"/>
          <w:szCs w:val="32"/>
        </w:rPr>
        <w:t>Rockwood School District</w:t>
      </w:r>
    </w:p>
    <w:p w:rsidR="00A93D4C" w:rsidRDefault="00A93D4C" w:rsidP="00A93D4C">
      <w:pPr>
        <w:jc w:val="center"/>
        <w:rPr>
          <w:sz w:val="32"/>
          <w:szCs w:val="32"/>
        </w:rPr>
      </w:pPr>
      <w:r>
        <w:rPr>
          <w:sz w:val="32"/>
          <w:szCs w:val="32"/>
        </w:rPr>
        <w:t>Request for Information</w:t>
      </w:r>
    </w:p>
    <w:p w:rsidR="00A93D4C" w:rsidRPr="000D2B02" w:rsidRDefault="00323182" w:rsidP="00A93D4C">
      <w:pPr>
        <w:jc w:val="center"/>
        <w:rPr>
          <w:sz w:val="32"/>
          <w:szCs w:val="32"/>
        </w:rPr>
      </w:pPr>
      <w:r w:rsidRPr="000D2B02">
        <w:rPr>
          <w:sz w:val="32"/>
          <w:szCs w:val="32"/>
        </w:rPr>
        <w:t>RFI</w:t>
      </w:r>
      <w:r w:rsidR="00CC22EA">
        <w:rPr>
          <w:sz w:val="32"/>
          <w:szCs w:val="32"/>
        </w:rPr>
        <w:t>2017</w:t>
      </w:r>
      <w:r w:rsidR="00D4493B">
        <w:rPr>
          <w:sz w:val="32"/>
          <w:szCs w:val="32"/>
        </w:rPr>
        <w:t>TECH</w:t>
      </w:r>
    </w:p>
    <w:p w:rsidR="006C62F5" w:rsidRPr="00A93D4C" w:rsidRDefault="00CC22EA" w:rsidP="00A93D4C">
      <w:pPr>
        <w:jc w:val="center"/>
        <w:rPr>
          <w:sz w:val="32"/>
          <w:szCs w:val="32"/>
        </w:rPr>
      </w:pPr>
      <w:r>
        <w:rPr>
          <w:sz w:val="32"/>
          <w:szCs w:val="32"/>
        </w:rPr>
        <w:t>Interactive Flat Panel</w:t>
      </w:r>
    </w:p>
    <w:p w:rsidR="006C62F5" w:rsidRDefault="006C62F5" w:rsidP="006C62F5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6C62F5" w:rsidRDefault="006C62F5" w:rsidP="006C62F5">
      <w:pPr>
        <w:rPr>
          <w:rFonts w:ascii="Times" w:hAnsi="Times"/>
        </w:rPr>
      </w:pPr>
      <w:r>
        <w:rPr>
          <w:rFonts w:ascii="Times" w:hAnsi="Times"/>
          <w:b/>
          <w:bCs/>
        </w:rPr>
        <w:t xml:space="preserve">1.0 SUBJECT </w:t>
      </w:r>
    </w:p>
    <w:p w:rsidR="006C62F5" w:rsidRDefault="006C62F5" w:rsidP="006C62F5">
      <w:pPr>
        <w:rPr>
          <w:rFonts w:ascii="Times" w:hAnsi="Times"/>
        </w:rPr>
      </w:pPr>
      <w:r>
        <w:rPr>
          <w:rFonts w:ascii="Times" w:hAnsi="Times"/>
        </w:rPr>
        <w:t xml:space="preserve">The Rockwood School District </w:t>
      </w:r>
      <w:r w:rsidR="000C0F1B">
        <w:rPr>
          <w:rFonts w:ascii="Times" w:hAnsi="Times"/>
        </w:rPr>
        <w:t xml:space="preserve">(the District) </w:t>
      </w:r>
      <w:r w:rsidR="008E3BD7">
        <w:rPr>
          <w:rFonts w:ascii="Times" w:hAnsi="Times"/>
        </w:rPr>
        <w:t xml:space="preserve">is </w:t>
      </w:r>
      <w:r w:rsidR="00CC22EA">
        <w:rPr>
          <w:rFonts w:ascii="Times" w:hAnsi="Times"/>
        </w:rPr>
        <w:t>looking at options for classroom interactive display to fac</w:t>
      </w:r>
      <w:r w:rsidR="002552A6">
        <w:rPr>
          <w:rFonts w:ascii="Times" w:hAnsi="Times"/>
        </w:rPr>
        <w:t>ilitate</w:t>
      </w:r>
      <w:r w:rsidR="00CC22EA">
        <w:rPr>
          <w:rFonts w:ascii="Times" w:hAnsi="Times"/>
        </w:rPr>
        <w:t xml:space="preserve"> large </w:t>
      </w:r>
      <w:r w:rsidR="002552A6">
        <w:rPr>
          <w:rFonts w:ascii="Times" w:hAnsi="Times"/>
        </w:rPr>
        <w:t>group</w:t>
      </w:r>
      <w:r w:rsidR="00CC22EA">
        <w:rPr>
          <w:rFonts w:ascii="Times" w:hAnsi="Times"/>
        </w:rPr>
        <w:t xml:space="preserve"> instruction.</w:t>
      </w:r>
      <w:r w:rsidR="008E3BD7">
        <w:rPr>
          <w:rFonts w:ascii="Times" w:hAnsi="Times"/>
        </w:rPr>
        <w:t xml:space="preserve">    </w:t>
      </w:r>
      <w:r>
        <w:rPr>
          <w:rFonts w:ascii="Times" w:hAnsi="Times"/>
        </w:rPr>
        <w:t xml:space="preserve"> </w:t>
      </w:r>
    </w:p>
    <w:p w:rsidR="004874FF" w:rsidRDefault="004874FF" w:rsidP="006C62F5">
      <w:pPr>
        <w:rPr>
          <w:rFonts w:ascii="Times" w:hAnsi="Times"/>
        </w:rPr>
      </w:pPr>
    </w:p>
    <w:p w:rsidR="004874FF" w:rsidRDefault="004874FF" w:rsidP="006C62F5">
      <w:pPr>
        <w:rPr>
          <w:rFonts w:ascii="Times" w:hAnsi="Times"/>
        </w:rPr>
      </w:pPr>
      <w:r w:rsidRPr="004874FF">
        <w:rPr>
          <w:b/>
        </w:rPr>
        <w:t>The purpose of this R</w:t>
      </w:r>
      <w:r w:rsidR="00850BAC">
        <w:rPr>
          <w:b/>
        </w:rPr>
        <w:t xml:space="preserve">equest for </w:t>
      </w:r>
      <w:r w:rsidRPr="004874FF">
        <w:rPr>
          <w:b/>
        </w:rPr>
        <w:t>I</w:t>
      </w:r>
      <w:r w:rsidR="00850BAC">
        <w:rPr>
          <w:b/>
        </w:rPr>
        <w:t>nformation (RFI)</w:t>
      </w:r>
      <w:r w:rsidRPr="00A95E0A">
        <w:t xml:space="preserve"> is to gather information about </w:t>
      </w:r>
      <w:r w:rsidR="00C832CE">
        <w:t xml:space="preserve">vendor products for </w:t>
      </w:r>
      <w:r w:rsidR="00CC22EA">
        <w:t xml:space="preserve">classroom interactive display. The District wants to gather data requiring cost of the product, cost of </w:t>
      </w:r>
      <w:r w:rsidR="002552A6">
        <w:t>installation</w:t>
      </w:r>
      <w:r w:rsidR="00CC22EA">
        <w:t xml:space="preserve">, length of warranty, </w:t>
      </w:r>
      <w:r w:rsidR="002552A6">
        <w:t>maintain</w:t>
      </w:r>
      <w:r w:rsidR="00F50440">
        <w:t xml:space="preserve"> costs, </w:t>
      </w:r>
      <w:r w:rsidR="00CC22EA">
        <w:t>and antic</w:t>
      </w:r>
      <w:r w:rsidR="002552A6">
        <w:t>ip</w:t>
      </w:r>
      <w:r w:rsidR="00CC22EA">
        <w:t xml:space="preserve">ate life of the product. </w:t>
      </w:r>
      <w:r w:rsidR="00C832CE">
        <w:t>Ultimately</w:t>
      </w:r>
      <w:r w:rsidR="008A3095">
        <w:t xml:space="preserve">, </w:t>
      </w:r>
      <w:r w:rsidR="00C832CE">
        <w:t>the intent i</w:t>
      </w:r>
      <w:r w:rsidR="008A3095">
        <w:t>s to use the</w:t>
      </w:r>
      <w:r w:rsidR="00C832CE">
        <w:t xml:space="preserve"> specification</w:t>
      </w:r>
      <w:r w:rsidR="008A3095">
        <w:t>s</w:t>
      </w:r>
      <w:r w:rsidR="00C832CE">
        <w:t xml:space="preserve"> </w:t>
      </w:r>
      <w:r w:rsidR="008A3095">
        <w:t>(</w:t>
      </w:r>
      <w:r w:rsidR="00C832CE">
        <w:t>or equivalent specs</w:t>
      </w:r>
      <w:r w:rsidR="008A3095">
        <w:t>)</w:t>
      </w:r>
      <w:r w:rsidR="00C832CE">
        <w:t xml:space="preserve"> in the formulation of a Request for Proposal (RFP). </w:t>
      </w:r>
      <w:r w:rsidRPr="00A95E0A">
        <w:t xml:space="preserve"> To the </w:t>
      </w:r>
      <w:r w:rsidR="002552A6" w:rsidRPr="00A95E0A">
        <w:t>extent,</w:t>
      </w:r>
      <w:r w:rsidRPr="00A95E0A">
        <w:t xml:space="preserve"> simplifying assumptions are needed, respondents are encouraged to make and document such assumptions in their responses. </w:t>
      </w:r>
    </w:p>
    <w:p w:rsidR="006C62F5" w:rsidRDefault="006C62F5" w:rsidP="006C62F5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065D1C" w:rsidRPr="00725C5C" w:rsidRDefault="00065D1C" w:rsidP="006C62F5">
      <w:r w:rsidRPr="00725C5C">
        <w:t>Non-solici</w:t>
      </w:r>
      <w:r w:rsidR="00725C5C" w:rsidRPr="00725C5C">
        <w:t>t</w:t>
      </w:r>
      <w:r w:rsidRPr="00725C5C">
        <w:t>ation – You should not contact members of the Rockwood School Dis</w:t>
      </w:r>
      <w:r w:rsidR="003215EE" w:rsidRPr="00725C5C">
        <w:t xml:space="preserve">trict staff </w:t>
      </w:r>
      <w:r w:rsidR="002518C3">
        <w:t xml:space="preserve">and Board of Education </w:t>
      </w:r>
      <w:r w:rsidR="003215EE" w:rsidRPr="00725C5C">
        <w:t>during the course of this RFI process withou</w:t>
      </w:r>
      <w:r w:rsidR="00725C5C" w:rsidRPr="00725C5C">
        <w:t xml:space="preserve">t first notifying </w:t>
      </w:r>
      <w:r w:rsidR="00D4493B">
        <w:t>Brenda Kirchhoefer</w:t>
      </w:r>
      <w:r w:rsidR="00725C5C" w:rsidRPr="00725C5C">
        <w:t xml:space="preserve">, </w:t>
      </w:r>
      <w:r w:rsidR="00D4493B">
        <w:t>Buyer</w:t>
      </w:r>
      <w:r w:rsidR="00725C5C" w:rsidRPr="00725C5C">
        <w:t xml:space="preserve"> (636.733.20</w:t>
      </w:r>
      <w:r w:rsidR="00D4493B">
        <w:t>45</w:t>
      </w:r>
      <w:r w:rsidR="00725C5C" w:rsidRPr="00725C5C">
        <w:t>).</w:t>
      </w:r>
    </w:p>
    <w:p w:rsidR="00065D1C" w:rsidRDefault="00065D1C" w:rsidP="006C62F5">
      <w:pPr>
        <w:rPr>
          <w:rFonts w:ascii="Times" w:hAnsi="Times"/>
        </w:rPr>
      </w:pPr>
    </w:p>
    <w:p w:rsidR="006C62F5" w:rsidRDefault="006C62F5" w:rsidP="006C62F5">
      <w:pPr>
        <w:rPr>
          <w:rFonts w:ascii="Times" w:hAnsi="Times"/>
        </w:rPr>
      </w:pPr>
      <w:r>
        <w:rPr>
          <w:rFonts w:ascii="Times" w:hAnsi="Times"/>
          <w:b/>
          <w:bCs/>
        </w:rPr>
        <w:t xml:space="preserve">2.0 DISCLAIMER </w:t>
      </w:r>
    </w:p>
    <w:p w:rsidR="006C62F5" w:rsidRPr="000C0F1B" w:rsidRDefault="006C62F5" w:rsidP="000C0F1B">
      <w:r w:rsidRPr="000C0F1B">
        <w:t xml:space="preserve">This RFI is issued solely for information and planning purposes only and does not </w:t>
      </w:r>
    </w:p>
    <w:p w:rsidR="006C62F5" w:rsidRPr="000C0F1B" w:rsidRDefault="002552A6" w:rsidP="000C0F1B">
      <w:r w:rsidRPr="000C0F1B">
        <w:t>Constitute</w:t>
      </w:r>
      <w:r w:rsidR="006C62F5" w:rsidRPr="000C0F1B">
        <w:t xml:space="preserve"> a solicitation. Responses to the RFI will not be returned. Responses to this </w:t>
      </w:r>
    </w:p>
    <w:p w:rsidR="006C62F5" w:rsidRPr="000C0F1B" w:rsidRDefault="002552A6" w:rsidP="000C0F1B">
      <w:r w:rsidRPr="000C0F1B">
        <w:t>Notice</w:t>
      </w:r>
      <w:r w:rsidR="006C62F5" w:rsidRPr="000C0F1B">
        <w:t xml:space="preserve"> are not considered as offers </w:t>
      </w:r>
      <w:r w:rsidR="008D795D" w:rsidRPr="000C0F1B">
        <w:t>and will</w:t>
      </w:r>
      <w:r w:rsidR="006C62F5" w:rsidRPr="000C0F1B">
        <w:t xml:space="preserve"> not be accepted by the </w:t>
      </w:r>
      <w:smartTag w:uri="urn:schemas-microsoft-com:office:smarttags" w:element="place">
        <w:smartTag w:uri="urn:schemas-microsoft-com:office:smarttags" w:element="PlaceName">
          <w:r w:rsidR="006C62F5" w:rsidRPr="000C0F1B">
            <w:t>Rockwood</w:t>
          </w:r>
        </w:smartTag>
        <w:r w:rsidR="006C62F5" w:rsidRPr="000C0F1B">
          <w:t xml:space="preserve"> </w:t>
        </w:r>
        <w:smartTag w:uri="urn:schemas-microsoft-com:office:smarttags" w:element="PlaceType">
          <w:r w:rsidR="006C62F5" w:rsidRPr="000C0F1B">
            <w:t>School District</w:t>
          </w:r>
        </w:smartTag>
      </w:smartTag>
      <w:r w:rsidR="006C62F5" w:rsidRPr="000C0F1B">
        <w:t xml:space="preserve"> to form a binding contract. Responders are solely responsible for all expenses associated with responding to this RFI. The responses received as a result of this RFI may be used to develop a Request for Proposal (RFP) which may result in an agreement and open purchase order issued to one or more successful vendors. </w:t>
      </w:r>
    </w:p>
    <w:p w:rsidR="004874FF" w:rsidRDefault="004874FF" w:rsidP="006C62F5">
      <w:pPr>
        <w:rPr>
          <w:rFonts w:ascii="Times" w:hAnsi="Times"/>
        </w:rPr>
      </w:pPr>
    </w:p>
    <w:p w:rsidR="00BC7712" w:rsidRPr="00725C5C" w:rsidRDefault="00BC7712" w:rsidP="006C62F5">
      <w:pPr>
        <w:rPr>
          <w:rFonts w:ascii="Times" w:hAnsi="Times"/>
          <w:b/>
          <w:bCs/>
        </w:rPr>
      </w:pPr>
      <w:r w:rsidRPr="00725C5C">
        <w:rPr>
          <w:rFonts w:ascii="Times" w:hAnsi="Times"/>
          <w:b/>
          <w:bCs/>
        </w:rPr>
        <w:t xml:space="preserve">3.0 </w:t>
      </w:r>
      <w:r w:rsidR="00A67F92">
        <w:rPr>
          <w:rFonts w:ascii="Times" w:hAnsi="Times"/>
          <w:b/>
          <w:bCs/>
        </w:rPr>
        <w:t>POST-RFI MEETING</w:t>
      </w:r>
    </w:p>
    <w:p w:rsidR="006E5DBF" w:rsidRDefault="00BC7712" w:rsidP="006C62F5">
      <w:pPr>
        <w:rPr>
          <w:rFonts w:ascii="Times" w:hAnsi="Times"/>
        </w:rPr>
      </w:pPr>
      <w:r>
        <w:rPr>
          <w:rFonts w:ascii="Times" w:hAnsi="Times"/>
        </w:rPr>
        <w:t xml:space="preserve">After reviewing the information prepared by each vendor, the District will prepare a list of questions and hold an optional meeting for vendors to respond to the questions.  </w:t>
      </w:r>
    </w:p>
    <w:p w:rsidR="006E5DBF" w:rsidRDefault="006E5DBF" w:rsidP="006C62F5">
      <w:pPr>
        <w:rPr>
          <w:rFonts w:ascii="Times" w:hAnsi="Times"/>
        </w:rPr>
      </w:pPr>
    </w:p>
    <w:p w:rsidR="006C62F5" w:rsidRDefault="006C62F5" w:rsidP="006C62F5">
      <w:pPr>
        <w:rPr>
          <w:rFonts w:ascii="Times" w:hAnsi="Times"/>
        </w:rPr>
      </w:pPr>
      <w:r>
        <w:rPr>
          <w:rFonts w:ascii="Times" w:hAnsi="Times"/>
          <w:b/>
          <w:bCs/>
        </w:rPr>
        <w:t xml:space="preserve">4.0 DESCRIPTION </w:t>
      </w:r>
      <w:r w:rsidR="00A67F92">
        <w:rPr>
          <w:rFonts w:ascii="Times" w:hAnsi="Times"/>
          <w:b/>
          <w:bCs/>
        </w:rPr>
        <w:t>AND INSTRUCTIONS</w:t>
      </w:r>
    </w:p>
    <w:p w:rsidR="000C0F1B" w:rsidRDefault="000C0F1B" w:rsidP="006C62F5">
      <w:pPr>
        <w:rPr>
          <w:rFonts w:ascii="Times" w:hAnsi="Times"/>
        </w:rPr>
      </w:pPr>
    </w:p>
    <w:p w:rsidR="00780E6E" w:rsidRDefault="00A67F92" w:rsidP="00A67F92">
      <w:r w:rsidRPr="00A95E0A">
        <w:t xml:space="preserve">Please submit responses </w:t>
      </w:r>
      <w:r w:rsidR="00D5261D">
        <w:t>(3</w:t>
      </w:r>
      <w:r>
        <w:t xml:space="preserve"> copies) to the point of cont</w:t>
      </w:r>
      <w:r w:rsidR="000D2B02">
        <w:t xml:space="preserve">act at the address listed below in </w:t>
      </w:r>
      <w:r w:rsidR="000D2B02" w:rsidRPr="000D2B02">
        <w:rPr>
          <w:b/>
        </w:rPr>
        <w:t>CONTACT INFORMATION</w:t>
      </w:r>
      <w:r w:rsidR="000D2B02">
        <w:t xml:space="preserve"> </w:t>
      </w:r>
      <w:r w:rsidRPr="00780E6E">
        <w:t xml:space="preserve">by 4:00 PM on </w:t>
      </w:r>
      <w:r w:rsidR="00D5261D">
        <w:t>January 5, 2018.</w:t>
      </w:r>
      <w:r>
        <w:t xml:space="preserve"> </w:t>
      </w:r>
      <w:r w:rsidRPr="00A95E0A">
        <w:t xml:space="preserve"> </w:t>
      </w:r>
    </w:p>
    <w:p w:rsidR="00780E6E" w:rsidRDefault="00780E6E" w:rsidP="00A67F92"/>
    <w:p w:rsidR="00A67F92" w:rsidRDefault="00A67F92" w:rsidP="00A67F92">
      <w:r>
        <w:t xml:space="preserve"> Please address each section below in your response.  We need to understand the level of expertise and experience companies in this industry possess.  </w:t>
      </w:r>
    </w:p>
    <w:p w:rsidR="00065D1C" w:rsidRPr="00AD6D5A" w:rsidRDefault="00065D1C" w:rsidP="00AD6D5A"/>
    <w:p w:rsidR="00AB72AB" w:rsidRDefault="006C62F5" w:rsidP="00A95E0A">
      <w:pPr>
        <w:numPr>
          <w:ilvl w:val="0"/>
          <w:numId w:val="2"/>
        </w:numPr>
      </w:pPr>
      <w:r w:rsidRPr="00A95E0A">
        <w:rPr>
          <w:b/>
        </w:rPr>
        <w:t xml:space="preserve">Section 1 – Corporate Expertise </w:t>
      </w:r>
    </w:p>
    <w:p w:rsidR="00AD6D5A" w:rsidRDefault="00AD6D5A" w:rsidP="00A95E0A"/>
    <w:p w:rsidR="002947D2" w:rsidRDefault="006C62F5" w:rsidP="002947D2">
      <w:r w:rsidRPr="00A95E0A">
        <w:t>Briefly describe company history</w:t>
      </w:r>
      <w:r w:rsidR="000C231C">
        <w:t xml:space="preserve"> in this industry</w:t>
      </w:r>
      <w:r w:rsidR="008A3095">
        <w:t xml:space="preserve"> and resources used</w:t>
      </w:r>
      <w:r w:rsidRPr="00A95E0A">
        <w:t xml:space="preserve"> to </w:t>
      </w:r>
      <w:r w:rsidR="000C231C">
        <w:t>install, s</w:t>
      </w:r>
      <w:r w:rsidRPr="00A95E0A">
        <w:t>ervice</w:t>
      </w:r>
      <w:r w:rsidR="000C231C">
        <w:t>,</w:t>
      </w:r>
      <w:r w:rsidRPr="00A95E0A">
        <w:t xml:space="preserve"> a</w:t>
      </w:r>
      <w:r w:rsidR="000C231C">
        <w:t xml:space="preserve">nd support </w:t>
      </w:r>
      <w:r w:rsidR="00F50440">
        <w:t xml:space="preserve">recommend </w:t>
      </w:r>
      <w:r w:rsidR="002552A6">
        <w:t>product</w:t>
      </w:r>
      <w:r w:rsidR="00A95E0A">
        <w:t>.</w:t>
      </w:r>
    </w:p>
    <w:p w:rsidR="00FF4CD2" w:rsidRPr="006B60EE" w:rsidRDefault="00FF4CD2" w:rsidP="006B60EE">
      <w:pPr>
        <w:pStyle w:val="ListParagraph"/>
        <w:numPr>
          <w:ilvl w:val="0"/>
          <w:numId w:val="2"/>
        </w:numPr>
        <w:rPr>
          <w:b/>
        </w:rPr>
      </w:pPr>
      <w:r w:rsidRPr="006B60EE">
        <w:rPr>
          <w:b/>
        </w:rPr>
        <w:lastRenderedPageBreak/>
        <w:t xml:space="preserve">Section 2 – Installations </w:t>
      </w:r>
    </w:p>
    <w:p w:rsidR="00FF4CD2" w:rsidRDefault="00FF4CD2" w:rsidP="00A95E0A"/>
    <w:p w:rsidR="0008656C" w:rsidRDefault="00FF4CD2" w:rsidP="00A95E0A">
      <w:r>
        <w:t xml:space="preserve">Please provide a list of high school </w:t>
      </w:r>
      <w:r w:rsidR="008A3095">
        <w:t xml:space="preserve">and higher education </w:t>
      </w:r>
      <w:r>
        <w:t xml:space="preserve">installations completed and the date they were completed.  </w:t>
      </w:r>
    </w:p>
    <w:p w:rsidR="0008656C" w:rsidRDefault="0008656C" w:rsidP="00A95E0A"/>
    <w:p w:rsidR="000C231C" w:rsidRDefault="008A3095" w:rsidP="00A95E0A">
      <w:r>
        <w:t xml:space="preserve">Indicate if </w:t>
      </w:r>
      <w:r w:rsidR="0008656C">
        <w:t xml:space="preserve">company employees are used to install </w:t>
      </w:r>
      <w:r>
        <w:t xml:space="preserve">and maintain </w:t>
      </w:r>
      <w:r w:rsidR="0008656C">
        <w:t xml:space="preserve">fields or is this sub-contracted to another company.  </w:t>
      </w:r>
      <w:r w:rsidR="00FF4CD2">
        <w:t xml:space="preserve"> </w:t>
      </w:r>
      <w:r w:rsidR="004B23E9">
        <w:t xml:space="preserve">How long does it take to complete an </w:t>
      </w:r>
      <w:r w:rsidR="002552A6">
        <w:t>installation?</w:t>
      </w:r>
    </w:p>
    <w:p w:rsidR="00A95E0A" w:rsidRPr="00A95E0A" w:rsidRDefault="00A95E0A" w:rsidP="00A95E0A"/>
    <w:p w:rsidR="00FF4CD2" w:rsidRDefault="00FF4CD2" w:rsidP="00A95E0A">
      <w:pPr>
        <w:numPr>
          <w:ilvl w:val="0"/>
          <w:numId w:val="1"/>
        </w:numPr>
        <w:rPr>
          <w:b/>
        </w:rPr>
      </w:pPr>
      <w:r>
        <w:rPr>
          <w:b/>
        </w:rPr>
        <w:t>Section 3</w:t>
      </w:r>
      <w:r w:rsidR="00E62FF1">
        <w:rPr>
          <w:b/>
        </w:rPr>
        <w:t xml:space="preserve"> – </w:t>
      </w:r>
      <w:r>
        <w:rPr>
          <w:b/>
        </w:rPr>
        <w:t>Product Information</w:t>
      </w:r>
    </w:p>
    <w:p w:rsidR="006C62F5" w:rsidRPr="00A95E0A" w:rsidRDefault="006C62F5" w:rsidP="00FF4CD2">
      <w:pPr>
        <w:rPr>
          <w:b/>
        </w:rPr>
      </w:pPr>
      <w:r w:rsidRPr="00A95E0A">
        <w:rPr>
          <w:b/>
        </w:rPr>
        <w:t xml:space="preserve"> </w:t>
      </w:r>
    </w:p>
    <w:p w:rsidR="006C62F5" w:rsidRDefault="00F94BA2" w:rsidP="00A95E0A">
      <w:r>
        <w:t>Briefly provide</w:t>
      </w:r>
      <w:r w:rsidR="006C62F5" w:rsidRPr="00A95E0A">
        <w:t xml:space="preserve"> </w:t>
      </w:r>
      <w:r>
        <w:t>information about the product your compan</w:t>
      </w:r>
      <w:r w:rsidR="00F50440">
        <w:t>y recommends in</w:t>
      </w:r>
      <w:r>
        <w:t>cluding the following:</w:t>
      </w:r>
    </w:p>
    <w:p w:rsidR="00F94BA2" w:rsidRDefault="00F94BA2" w:rsidP="00A95E0A"/>
    <w:p w:rsidR="0008656C" w:rsidRDefault="0008656C" w:rsidP="00F94BA2">
      <w:pPr>
        <w:numPr>
          <w:ilvl w:val="1"/>
          <w:numId w:val="1"/>
        </w:numPr>
      </w:pPr>
      <w:r>
        <w:t>Manufacturing location</w:t>
      </w:r>
    </w:p>
    <w:p w:rsidR="00F94BA2" w:rsidRDefault="00512501" w:rsidP="00F94BA2">
      <w:pPr>
        <w:numPr>
          <w:ilvl w:val="1"/>
          <w:numId w:val="1"/>
        </w:numPr>
      </w:pPr>
      <w:r>
        <w:t>Models</w:t>
      </w:r>
    </w:p>
    <w:p w:rsidR="00512501" w:rsidRDefault="00512501" w:rsidP="00F94BA2">
      <w:pPr>
        <w:numPr>
          <w:ilvl w:val="1"/>
          <w:numId w:val="1"/>
        </w:numPr>
      </w:pPr>
      <w:r>
        <w:t>Sizes, e.g., 65 and 70 inch</w:t>
      </w:r>
    </w:p>
    <w:p w:rsidR="00B878C0" w:rsidRDefault="00B878C0" w:rsidP="00F94BA2">
      <w:pPr>
        <w:numPr>
          <w:ilvl w:val="1"/>
          <w:numId w:val="1"/>
        </w:numPr>
      </w:pPr>
      <w:r>
        <w:t>Display type, e.g., LED</w:t>
      </w:r>
    </w:p>
    <w:p w:rsidR="00B878C0" w:rsidRDefault="00B878C0" w:rsidP="00F94BA2">
      <w:pPr>
        <w:numPr>
          <w:ilvl w:val="1"/>
          <w:numId w:val="1"/>
        </w:numPr>
      </w:pPr>
      <w:r>
        <w:t>Touch technology, e.g.</w:t>
      </w:r>
      <w:r w:rsidR="002552A6">
        <w:t>,</w:t>
      </w:r>
      <w:r>
        <w:t xml:space="preserve"> Infrared or </w:t>
      </w:r>
      <w:r w:rsidR="002552A6">
        <w:t>Capacitive</w:t>
      </w:r>
      <w:r>
        <w:t>.</w:t>
      </w:r>
    </w:p>
    <w:p w:rsidR="00512501" w:rsidRDefault="00512501" w:rsidP="00F94BA2">
      <w:pPr>
        <w:numPr>
          <w:ilvl w:val="1"/>
          <w:numId w:val="1"/>
        </w:numPr>
      </w:pPr>
      <w:r>
        <w:t>Available ports, e.g., HDMI, VGA, USB, audio out, and audio in.</w:t>
      </w:r>
    </w:p>
    <w:p w:rsidR="00B878C0" w:rsidRDefault="00B878C0" w:rsidP="00F94BA2">
      <w:pPr>
        <w:numPr>
          <w:ilvl w:val="1"/>
          <w:numId w:val="1"/>
        </w:numPr>
      </w:pPr>
      <w:r>
        <w:t>Life span</w:t>
      </w:r>
    </w:p>
    <w:p w:rsidR="00B878C0" w:rsidRDefault="002552A6" w:rsidP="00F94BA2">
      <w:pPr>
        <w:numPr>
          <w:ilvl w:val="1"/>
          <w:numId w:val="1"/>
        </w:numPr>
      </w:pPr>
      <w:r>
        <w:t>On board operating</w:t>
      </w:r>
      <w:r w:rsidR="00B878C0">
        <w:t xml:space="preserve"> system</w:t>
      </w:r>
      <w:r w:rsidR="00512501">
        <w:t>, e.g., Android or Windows.</w:t>
      </w:r>
    </w:p>
    <w:p w:rsidR="00B878C0" w:rsidRDefault="002552A6" w:rsidP="00F94BA2">
      <w:pPr>
        <w:numPr>
          <w:ilvl w:val="1"/>
          <w:numId w:val="1"/>
        </w:numPr>
      </w:pPr>
      <w:r>
        <w:t>Software provided</w:t>
      </w:r>
    </w:p>
    <w:p w:rsidR="00B878C0" w:rsidRDefault="00B878C0" w:rsidP="00F94BA2">
      <w:pPr>
        <w:numPr>
          <w:ilvl w:val="1"/>
          <w:numId w:val="1"/>
        </w:numPr>
      </w:pPr>
      <w:r>
        <w:t xml:space="preserve">Any field </w:t>
      </w:r>
      <w:r w:rsidR="00512501">
        <w:t>replaceable</w:t>
      </w:r>
      <w:r>
        <w:t xml:space="preserve"> parts</w:t>
      </w:r>
    </w:p>
    <w:p w:rsidR="00B878C0" w:rsidRDefault="002552A6" w:rsidP="00F94BA2">
      <w:pPr>
        <w:numPr>
          <w:ilvl w:val="1"/>
          <w:numId w:val="1"/>
        </w:numPr>
      </w:pPr>
      <w:r>
        <w:t>Recurring</w:t>
      </w:r>
      <w:r w:rsidR="00B878C0">
        <w:t xml:space="preserve"> cost for software</w:t>
      </w:r>
    </w:p>
    <w:p w:rsidR="00F94BA2" w:rsidRDefault="00F94BA2" w:rsidP="00F94BA2">
      <w:pPr>
        <w:numPr>
          <w:ilvl w:val="1"/>
          <w:numId w:val="1"/>
        </w:numPr>
      </w:pPr>
      <w:r>
        <w:t>Warranty</w:t>
      </w:r>
      <w:r w:rsidR="00FE2DD8">
        <w:t xml:space="preserve"> (length and coverage provided) for</w:t>
      </w:r>
      <w:r w:rsidR="0008656C">
        <w:t xml:space="preserve"> Product and Installation Services</w:t>
      </w:r>
    </w:p>
    <w:p w:rsidR="00B878C0" w:rsidRDefault="00B878C0" w:rsidP="00F94BA2">
      <w:pPr>
        <w:numPr>
          <w:ilvl w:val="1"/>
          <w:numId w:val="1"/>
        </w:numPr>
      </w:pPr>
      <w:r>
        <w:t>Cabling provided</w:t>
      </w:r>
    </w:p>
    <w:p w:rsidR="00B878C0" w:rsidRDefault="00B878C0" w:rsidP="002552A6">
      <w:pPr>
        <w:numPr>
          <w:ilvl w:val="1"/>
          <w:numId w:val="1"/>
        </w:numPr>
      </w:pPr>
      <w:r>
        <w:t>Mounting options, e.g.</w:t>
      </w:r>
      <w:r w:rsidR="002552A6">
        <w:t>,</w:t>
      </w:r>
      <w:r>
        <w:t xml:space="preserve"> wall </w:t>
      </w:r>
      <w:r w:rsidR="002552A6">
        <w:t>mounts</w:t>
      </w:r>
      <w:r>
        <w:t xml:space="preserve"> fixed, wall </w:t>
      </w:r>
      <w:r w:rsidR="002552A6">
        <w:t>mounts</w:t>
      </w:r>
      <w:r>
        <w:t xml:space="preserve"> adjustable, over the board mount, </w:t>
      </w:r>
      <w:r w:rsidR="002552A6">
        <w:t xml:space="preserve">and </w:t>
      </w:r>
      <w:r>
        <w:t>mobile stand.</w:t>
      </w:r>
    </w:p>
    <w:p w:rsidR="002552A6" w:rsidRDefault="002552A6" w:rsidP="002552A6">
      <w:pPr>
        <w:numPr>
          <w:ilvl w:val="1"/>
          <w:numId w:val="1"/>
        </w:numPr>
      </w:pPr>
      <w:r>
        <w:t>Speaker\sound system options</w:t>
      </w:r>
    </w:p>
    <w:p w:rsidR="002552A6" w:rsidRDefault="002552A6" w:rsidP="000748E4">
      <w:pPr>
        <w:numPr>
          <w:ilvl w:val="1"/>
          <w:numId w:val="1"/>
        </w:numPr>
      </w:pPr>
      <w:r>
        <w:t>Installing cost</w:t>
      </w:r>
    </w:p>
    <w:p w:rsidR="00A67F92" w:rsidRDefault="00A67F92" w:rsidP="00B878C0"/>
    <w:p w:rsidR="00CC04CD" w:rsidRDefault="00725C5C" w:rsidP="00CC04CD">
      <w:pPr>
        <w:numPr>
          <w:ilvl w:val="0"/>
          <w:numId w:val="1"/>
        </w:numPr>
        <w:rPr>
          <w:b/>
        </w:rPr>
      </w:pPr>
      <w:r>
        <w:rPr>
          <w:b/>
        </w:rPr>
        <w:t xml:space="preserve">Section </w:t>
      </w:r>
      <w:r w:rsidR="004570AA">
        <w:rPr>
          <w:b/>
        </w:rPr>
        <w:t>4</w:t>
      </w:r>
      <w:r w:rsidR="00CC04CD">
        <w:rPr>
          <w:b/>
        </w:rPr>
        <w:t xml:space="preserve"> – </w:t>
      </w:r>
      <w:r w:rsidR="00BD430C">
        <w:rPr>
          <w:b/>
        </w:rPr>
        <w:t xml:space="preserve">Other </w:t>
      </w:r>
      <w:r w:rsidR="00CC04CD">
        <w:rPr>
          <w:b/>
        </w:rPr>
        <w:t>Recommendations</w:t>
      </w:r>
    </w:p>
    <w:p w:rsidR="00CC04CD" w:rsidRDefault="00CC04CD" w:rsidP="00CC04CD"/>
    <w:p w:rsidR="00CC04CD" w:rsidRPr="00CC04CD" w:rsidRDefault="00CC04CD" w:rsidP="00CC04CD">
      <w:r>
        <w:t xml:space="preserve">Please provide any </w:t>
      </w:r>
      <w:r w:rsidR="00BD430C">
        <w:t xml:space="preserve">additional </w:t>
      </w:r>
      <w:r>
        <w:t xml:space="preserve">recommendations that are viewed as </w:t>
      </w:r>
      <w:r w:rsidR="002552A6">
        <w:t>alternative options.</w:t>
      </w:r>
      <w:r>
        <w:t xml:space="preserve"> </w:t>
      </w:r>
    </w:p>
    <w:p w:rsidR="00CC04CD" w:rsidRDefault="00CC04CD" w:rsidP="0008656C"/>
    <w:p w:rsidR="006C62F5" w:rsidRDefault="006C62F5" w:rsidP="00A95E0A">
      <w:pPr>
        <w:numPr>
          <w:ilvl w:val="0"/>
          <w:numId w:val="1"/>
        </w:numPr>
        <w:rPr>
          <w:b/>
        </w:rPr>
      </w:pPr>
      <w:r w:rsidRPr="00A95E0A">
        <w:rPr>
          <w:b/>
        </w:rPr>
        <w:t xml:space="preserve">CONTACT INFORMATION </w:t>
      </w:r>
      <w:bookmarkStart w:id="0" w:name="_GoBack"/>
      <w:bookmarkEnd w:id="0"/>
    </w:p>
    <w:p w:rsidR="00300A12" w:rsidRPr="00A95E0A" w:rsidRDefault="00300A12" w:rsidP="00300A12">
      <w:pPr>
        <w:ind w:left="1080"/>
        <w:rPr>
          <w:b/>
        </w:rPr>
      </w:pPr>
    </w:p>
    <w:p w:rsidR="006C62F5" w:rsidRPr="00725C5C" w:rsidRDefault="00CC04CD" w:rsidP="00A95E0A">
      <w:r w:rsidRPr="00725C5C">
        <w:t xml:space="preserve">All inquiries for District requirements or distribution of product information, brochures etc. shall be directed to </w:t>
      </w:r>
      <w:r w:rsidR="006C62F5" w:rsidRPr="00725C5C">
        <w:t xml:space="preserve">the Point of Contact (POC) for this Request for Information: </w:t>
      </w:r>
    </w:p>
    <w:p w:rsidR="00A95E0A" w:rsidRPr="00725C5C" w:rsidRDefault="00A95E0A" w:rsidP="00A95E0A"/>
    <w:p w:rsidR="00DE43D5" w:rsidRDefault="00DE43D5" w:rsidP="00A95E0A">
      <w:r>
        <w:t>Brenda Kirchhoefer</w:t>
      </w:r>
    </w:p>
    <w:p w:rsidR="006C62F5" w:rsidRPr="00725C5C" w:rsidRDefault="00A95E0A" w:rsidP="00A95E0A">
      <w:r w:rsidRPr="00725C5C">
        <w:t>Rockwood School District</w:t>
      </w:r>
    </w:p>
    <w:p w:rsidR="006C62F5" w:rsidRPr="00725C5C" w:rsidRDefault="00A95E0A" w:rsidP="00A95E0A">
      <w:smartTag w:uri="urn:schemas-microsoft-com:office:smarttags" w:element="Street">
        <w:smartTag w:uri="urn:schemas-microsoft-com:office:smarttags" w:element="address">
          <w:r w:rsidRPr="00725C5C">
            <w:t>111 East North Street</w:t>
          </w:r>
        </w:smartTag>
      </w:smartTag>
    </w:p>
    <w:p w:rsidR="006C62F5" w:rsidRPr="00725C5C" w:rsidRDefault="00A95E0A" w:rsidP="00A95E0A">
      <w:smartTag w:uri="urn:schemas-microsoft-com:office:smarttags" w:element="City">
        <w:smartTag w:uri="urn:schemas-microsoft-com:office:smarttags" w:element="place">
          <w:r w:rsidRPr="00725C5C">
            <w:t>Eureka</w:t>
          </w:r>
        </w:smartTag>
      </w:smartTag>
      <w:r w:rsidRPr="00725C5C">
        <w:t>, MO 63025-1229</w:t>
      </w:r>
    </w:p>
    <w:p w:rsidR="006C62F5" w:rsidRPr="00725C5C" w:rsidRDefault="00CC04CD" w:rsidP="00A95E0A">
      <w:r w:rsidRPr="00725C5C">
        <w:t>(636) 733.20</w:t>
      </w:r>
      <w:r w:rsidR="00DE43D5">
        <w:t>45</w:t>
      </w:r>
    </w:p>
    <w:p w:rsidR="00512501" w:rsidRPr="00A95E0A" w:rsidRDefault="00DE43D5" w:rsidP="00A95E0A">
      <w:r>
        <w:t>kirchhoeferbrenda@rsdmo.org</w:t>
      </w:r>
    </w:p>
    <w:sectPr w:rsidR="00512501" w:rsidRPr="00A95E0A" w:rsidSect="00A67F92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429"/>
    <w:multiLevelType w:val="hybridMultilevel"/>
    <w:tmpl w:val="7EC4B5DC"/>
    <w:lvl w:ilvl="0" w:tplc="AC945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8B9"/>
    <w:multiLevelType w:val="hybridMultilevel"/>
    <w:tmpl w:val="5E4A90C6"/>
    <w:lvl w:ilvl="0" w:tplc="125221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2661C"/>
    <w:multiLevelType w:val="hybridMultilevel"/>
    <w:tmpl w:val="8A76542A"/>
    <w:lvl w:ilvl="0" w:tplc="AC945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382"/>
    <w:multiLevelType w:val="hybridMultilevel"/>
    <w:tmpl w:val="903A7E96"/>
    <w:lvl w:ilvl="0" w:tplc="AC945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876"/>
    <w:multiLevelType w:val="multilevel"/>
    <w:tmpl w:val="AC6C4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61F0C"/>
    <w:multiLevelType w:val="hybridMultilevel"/>
    <w:tmpl w:val="AC6C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1F164A"/>
    <w:multiLevelType w:val="hybridMultilevel"/>
    <w:tmpl w:val="922AD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71004"/>
    <w:multiLevelType w:val="hybridMultilevel"/>
    <w:tmpl w:val="D69E09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DD239B"/>
    <w:multiLevelType w:val="hybridMultilevel"/>
    <w:tmpl w:val="56E62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C552B"/>
    <w:multiLevelType w:val="hybridMultilevel"/>
    <w:tmpl w:val="7E50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66F64"/>
    <w:multiLevelType w:val="hybridMultilevel"/>
    <w:tmpl w:val="3DCC2366"/>
    <w:lvl w:ilvl="0" w:tplc="AC945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F5"/>
    <w:rsid w:val="000001BF"/>
    <w:rsid w:val="00000423"/>
    <w:rsid w:val="00002C21"/>
    <w:rsid w:val="00002F95"/>
    <w:rsid w:val="000037DB"/>
    <w:rsid w:val="00004151"/>
    <w:rsid w:val="00010405"/>
    <w:rsid w:val="00012454"/>
    <w:rsid w:val="00012FC1"/>
    <w:rsid w:val="00014482"/>
    <w:rsid w:val="00015CF5"/>
    <w:rsid w:val="0002163F"/>
    <w:rsid w:val="000238E8"/>
    <w:rsid w:val="00023A86"/>
    <w:rsid w:val="000245E0"/>
    <w:rsid w:val="0002598E"/>
    <w:rsid w:val="000260C6"/>
    <w:rsid w:val="000263A6"/>
    <w:rsid w:val="00026706"/>
    <w:rsid w:val="00026D6A"/>
    <w:rsid w:val="00030D3D"/>
    <w:rsid w:val="00032034"/>
    <w:rsid w:val="000321B2"/>
    <w:rsid w:val="00032D74"/>
    <w:rsid w:val="00032E6D"/>
    <w:rsid w:val="00035289"/>
    <w:rsid w:val="000410EC"/>
    <w:rsid w:val="0004467E"/>
    <w:rsid w:val="00044E8A"/>
    <w:rsid w:val="0004544D"/>
    <w:rsid w:val="00050FF0"/>
    <w:rsid w:val="00051318"/>
    <w:rsid w:val="00051E6C"/>
    <w:rsid w:val="00054937"/>
    <w:rsid w:val="00055C1D"/>
    <w:rsid w:val="00060729"/>
    <w:rsid w:val="0006196F"/>
    <w:rsid w:val="00062A16"/>
    <w:rsid w:val="000636F8"/>
    <w:rsid w:val="00063908"/>
    <w:rsid w:val="00064263"/>
    <w:rsid w:val="000657D2"/>
    <w:rsid w:val="00065D1C"/>
    <w:rsid w:val="000670E9"/>
    <w:rsid w:val="000672D6"/>
    <w:rsid w:val="00067A5F"/>
    <w:rsid w:val="00071447"/>
    <w:rsid w:val="0007158E"/>
    <w:rsid w:val="00071DC4"/>
    <w:rsid w:val="000723DE"/>
    <w:rsid w:val="00072F1D"/>
    <w:rsid w:val="00073E8E"/>
    <w:rsid w:val="0007480E"/>
    <w:rsid w:val="00075AB2"/>
    <w:rsid w:val="00077428"/>
    <w:rsid w:val="00077F11"/>
    <w:rsid w:val="0008016F"/>
    <w:rsid w:val="00080219"/>
    <w:rsid w:val="000809E8"/>
    <w:rsid w:val="0008103E"/>
    <w:rsid w:val="000816EC"/>
    <w:rsid w:val="00083616"/>
    <w:rsid w:val="0008432C"/>
    <w:rsid w:val="0008656C"/>
    <w:rsid w:val="00086E8F"/>
    <w:rsid w:val="00087632"/>
    <w:rsid w:val="000876BA"/>
    <w:rsid w:val="00091315"/>
    <w:rsid w:val="00091963"/>
    <w:rsid w:val="0009216F"/>
    <w:rsid w:val="00092358"/>
    <w:rsid w:val="0009267E"/>
    <w:rsid w:val="00093566"/>
    <w:rsid w:val="00093A89"/>
    <w:rsid w:val="0009439B"/>
    <w:rsid w:val="000951B2"/>
    <w:rsid w:val="00095CC7"/>
    <w:rsid w:val="00096565"/>
    <w:rsid w:val="00096CA7"/>
    <w:rsid w:val="00097F19"/>
    <w:rsid w:val="00097F7A"/>
    <w:rsid w:val="000A061F"/>
    <w:rsid w:val="000A1D8F"/>
    <w:rsid w:val="000A2682"/>
    <w:rsid w:val="000A4196"/>
    <w:rsid w:val="000A4654"/>
    <w:rsid w:val="000A5311"/>
    <w:rsid w:val="000A6B89"/>
    <w:rsid w:val="000A6C60"/>
    <w:rsid w:val="000A6E74"/>
    <w:rsid w:val="000A7BD7"/>
    <w:rsid w:val="000B06D2"/>
    <w:rsid w:val="000B1B5F"/>
    <w:rsid w:val="000B1DF1"/>
    <w:rsid w:val="000B2BD0"/>
    <w:rsid w:val="000B31A8"/>
    <w:rsid w:val="000B5E07"/>
    <w:rsid w:val="000B776B"/>
    <w:rsid w:val="000B7DA4"/>
    <w:rsid w:val="000C05C5"/>
    <w:rsid w:val="000C0F1B"/>
    <w:rsid w:val="000C11F0"/>
    <w:rsid w:val="000C231C"/>
    <w:rsid w:val="000C40CF"/>
    <w:rsid w:val="000C4E60"/>
    <w:rsid w:val="000D0C4C"/>
    <w:rsid w:val="000D2B02"/>
    <w:rsid w:val="000D41AA"/>
    <w:rsid w:val="000D44A3"/>
    <w:rsid w:val="000D4BA4"/>
    <w:rsid w:val="000D55ED"/>
    <w:rsid w:val="000E0BC4"/>
    <w:rsid w:val="000E1A7C"/>
    <w:rsid w:val="000E1CAF"/>
    <w:rsid w:val="000E2276"/>
    <w:rsid w:val="000E2FAB"/>
    <w:rsid w:val="000E522F"/>
    <w:rsid w:val="000E54CA"/>
    <w:rsid w:val="000E67B6"/>
    <w:rsid w:val="000F15B8"/>
    <w:rsid w:val="000F175E"/>
    <w:rsid w:val="000F2D43"/>
    <w:rsid w:val="000F3FA5"/>
    <w:rsid w:val="000F451B"/>
    <w:rsid w:val="000F46EA"/>
    <w:rsid w:val="000F62CE"/>
    <w:rsid w:val="000F67A0"/>
    <w:rsid w:val="00101544"/>
    <w:rsid w:val="00104B42"/>
    <w:rsid w:val="00105915"/>
    <w:rsid w:val="00105BEA"/>
    <w:rsid w:val="001063E5"/>
    <w:rsid w:val="001069F7"/>
    <w:rsid w:val="00107B24"/>
    <w:rsid w:val="00111E53"/>
    <w:rsid w:val="00112C83"/>
    <w:rsid w:val="0011356F"/>
    <w:rsid w:val="0011404F"/>
    <w:rsid w:val="0011542B"/>
    <w:rsid w:val="00115EA5"/>
    <w:rsid w:val="00116D4D"/>
    <w:rsid w:val="00116F49"/>
    <w:rsid w:val="0011767B"/>
    <w:rsid w:val="00120E2A"/>
    <w:rsid w:val="001219C5"/>
    <w:rsid w:val="001219ED"/>
    <w:rsid w:val="00122FE0"/>
    <w:rsid w:val="001246C8"/>
    <w:rsid w:val="0013039F"/>
    <w:rsid w:val="00130DBF"/>
    <w:rsid w:val="00131A61"/>
    <w:rsid w:val="001339E2"/>
    <w:rsid w:val="00134407"/>
    <w:rsid w:val="001356B6"/>
    <w:rsid w:val="001365C7"/>
    <w:rsid w:val="00136C7D"/>
    <w:rsid w:val="00140075"/>
    <w:rsid w:val="00142121"/>
    <w:rsid w:val="001427DF"/>
    <w:rsid w:val="001447D8"/>
    <w:rsid w:val="00144B60"/>
    <w:rsid w:val="001453E2"/>
    <w:rsid w:val="00146038"/>
    <w:rsid w:val="001463A0"/>
    <w:rsid w:val="00146C69"/>
    <w:rsid w:val="001477FC"/>
    <w:rsid w:val="00147F4E"/>
    <w:rsid w:val="00150761"/>
    <w:rsid w:val="00154DFE"/>
    <w:rsid w:val="00157ED8"/>
    <w:rsid w:val="001624C1"/>
    <w:rsid w:val="0016358B"/>
    <w:rsid w:val="00164234"/>
    <w:rsid w:val="00164379"/>
    <w:rsid w:val="0016562D"/>
    <w:rsid w:val="0016700A"/>
    <w:rsid w:val="00167E12"/>
    <w:rsid w:val="001701A3"/>
    <w:rsid w:val="001703A1"/>
    <w:rsid w:val="00171B72"/>
    <w:rsid w:val="00171CAF"/>
    <w:rsid w:val="00174754"/>
    <w:rsid w:val="00176BC8"/>
    <w:rsid w:val="00176D67"/>
    <w:rsid w:val="00177060"/>
    <w:rsid w:val="0017712E"/>
    <w:rsid w:val="00177BB4"/>
    <w:rsid w:val="001808C8"/>
    <w:rsid w:val="001817F4"/>
    <w:rsid w:val="00183B51"/>
    <w:rsid w:val="00183CDB"/>
    <w:rsid w:val="00184E14"/>
    <w:rsid w:val="0018506D"/>
    <w:rsid w:val="00186FA1"/>
    <w:rsid w:val="00187271"/>
    <w:rsid w:val="00187FB4"/>
    <w:rsid w:val="001907DF"/>
    <w:rsid w:val="00193875"/>
    <w:rsid w:val="00195929"/>
    <w:rsid w:val="001A08D6"/>
    <w:rsid w:val="001A174A"/>
    <w:rsid w:val="001A1C14"/>
    <w:rsid w:val="001A1E10"/>
    <w:rsid w:val="001A4FD4"/>
    <w:rsid w:val="001A5043"/>
    <w:rsid w:val="001A7CF0"/>
    <w:rsid w:val="001A7EB9"/>
    <w:rsid w:val="001B001C"/>
    <w:rsid w:val="001B01A5"/>
    <w:rsid w:val="001B0AC8"/>
    <w:rsid w:val="001B10BC"/>
    <w:rsid w:val="001B1A18"/>
    <w:rsid w:val="001B48AE"/>
    <w:rsid w:val="001B504B"/>
    <w:rsid w:val="001B5170"/>
    <w:rsid w:val="001B58E7"/>
    <w:rsid w:val="001B6D53"/>
    <w:rsid w:val="001B72F4"/>
    <w:rsid w:val="001C1014"/>
    <w:rsid w:val="001C13C8"/>
    <w:rsid w:val="001C40C7"/>
    <w:rsid w:val="001C4383"/>
    <w:rsid w:val="001C54BA"/>
    <w:rsid w:val="001D31BE"/>
    <w:rsid w:val="001D3BDA"/>
    <w:rsid w:val="001D3F03"/>
    <w:rsid w:val="001D615C"/>
    <w:rsid w:val="001D71B5"/>
    <w:rsid w:val="001D7F7A"/>
    <w:rsid w:val="001E3B5D"/>
    <w:rsid w:val="001E3D07"/>
    <w:rsid w:val="001E5B55"/>
    <w:rsid w:val="001E5CE0"/>
    <w:rsid w:val="001F0546"/>
    <w:rsid w:val="001F0A91"/>
    <w:rsid w:val="001F2230"/>
    <w:rsid w:val="001F2F05"/>
    <w:rsid w:val="001F3DDB"/>
    <w:rsid w:val="001F5E8D"/>
    <w:rsid w:val="001F631A"/>
    <w:rsid w:val="00200C76"/>
    <w:rsid w:val="00201658"/>
    <w:rsid w:val="00202552"/>
    <w:rsid w:val="00204409"/>
    <w:rsid w:val="00206384"/>
    <w:rsid w:val="00210D72"/>
    <w:rsid w:val="0021211F"/>
    <w:rsid w:val="0021295E"/>
    <w:rsid w:val="002159A1"/>
    <w:rsid w:val="00215E65"/>
    <w:rsid w:val="0021700B"/>
    <w:rsid w:val="00217812"/>
    <w:rsid w:val="00217BB7"/>
    <w:rsid w:val="0022029D"/>
    <w:rsid w:val="0022078D"/>
    <w:rsid w:val="00220974"/>
    <w:rsid w:val="00220F96"/>
    <w:rsid w:val="0022393B"/>
    <w:rsid w:val="002263DF"/>
    <w:rsid w:val="00232916"/>
    <w:rsid w:val="00234831"/>
    <w:rsid w:val="00234F07"/>
    <w:rsid w:val="00241FFC"/>
    <w:rsid w:val="0024248D"/>
    <w:rsid w:val="00242A44"/>
    <w:rsid w:val="002435FF"/>
    <w:rsid w:val="0024412E"/>
    <w:rsid w:val="00244447"/>
    <w:rsid w:val="002464E0"/>
    <w:rsid w:val="002518C3"/>
    <w:rsid w:val="0025224E"/>
    <w:rsid w:val="0025276C"/>
    <w:rsid w:val="00252FE9"/>
    <w:rsid w:val="002552A6"/>
    <w:rsid w:val="0025639C"/>
    <w:rsid w:val="00256479"/>
    <w:rsid w:val="0026022B"/>
    <w:rsid w:val="00260413"/>
    <w:rsid w:val="002604D2"/>
    <w:rsid w:val="00260867"/>
    <w:rsid w:val="00260AA4"/>
    <w:rsid w:val="0026289D"/>
    <w:rsid w:val="002654D1"/>
    <w:rsid w:val="002659C5"/>
    <w:rsid w:val="00267CBB"/>
    <w:rsid w:val="002705BC"/>
    <w:rsid w:val="00272156"/>
    <w:rsid w:val="00272539"/>
    <w:rsid w:val="002734EF"/>
    <w:rsid w:val="00274B85"/>
    <w:rsid w:val="00275847"/>
    <w:rsid w:val="00277A72"/>
    <w:rsid w:val="00282C59"/>
    <w:rsid w:val="00283096"/>
    <w:rsid w:val="00284CD7"/>
    <w:rsid w:val="00290B03"/>
    <w:rsid w:val="00291266"/>
    <w:rsid w:val="00291564"/>
    <w:rsid w:val="00291D5E"/>
    <w:rsid w:val="0029264A"/>
    <w:rsid w:val="00292AF0"/>
    <w:rsid w:val="0029384B"/>
    <w:rsid w:val="00293B68"/>
    <w:rsid w:val="002947D2"/>
    <w:rsid w:val="00296266"/>
    <w:rsid w:val="002963E7"/>
    <w:rsid w:val="002979A7"/>
    <w:rsid w:val="002A18D9"/>
    <w:rsid w:val="002A1BFD"/>
    <w:rsid w:val="002A218C"/>
    <w:rsid w:val="002A34BB"/>
    <w:rsid w:val="002A3A50"/>
    <w:rsid w:val="002A48BD"/>
    <w:rsid w:val="002A582E"/>
    <w:rsid w:val="002A70FF"/>
    <w:rsid w:val="002A795B"/>
    <w:rsid w:val="002A7BC2"/>
    <w:rsid w:val="002B0B45"/>
    <w:rsid w:val="002B0D4A"/>
    <w:rsid w:val="002B1099"/>
    <w:rsid w:val="002B2B59"/>
    <w:rsid w:val="002B34F5"/>
    <w:rsid w:val="002B4581"/>
    <w:rsid w:val="002B5681"/>
    <w:rsid w:val="002B5C59"/>
    <w:rsid w:val="002B6BA0"/>
    <w:rsid w:val="002B6C36"/>
    <w:rsid w:val="002B7D9F"/>
    <w:rsid w:val="002C11D0"/>
    <w:rsid w:val="002C1BA1"/>
    <w:rsid w:val="002C3C19"/>
    <w:rsid w:val="002C4166"/>
    <w:rsid w:val="002C5CBB"/>
    <w:rsid w:val="002C6604"/>
    <w:rsid w:val="002D019D"/>
    <w:rsid w:val="002D229D"/>
    <w:rsid w:val="002D255E"/>
    <w:rsid w:val="002D4818"/>
    <w:rsid w:val="002D540A"/>
    <w:rsid w:val="002D596D"/>
    <w:rsid w:val="002D70DA"/>
    <w:rsid w:val="002D7FC0"/>
    <w:rsid w:val="002E007D"/>
    <w:rsid w:val="002E0676"/>
    <w:rsid w:val="002E0D62"/>
    <w:rsid w:val="002E0DCD"/>
    <w:rsid w:val="002E1602"/>
    <w:rsid w:val="002E30CE"/>
    <w:rsid w:val="002E3A71"/>
    <w:rsid w:val="002E520F"/>
    <w:rsid w:val="002E72BE"/>
    <w:rsid w:val="002F0552"/>
    <w:rsid w:val="002F0DD2"/>
    <w:rsid w:val="002F18F1"/>
    <w:rsid w:val="002F3900"/>
    <w:rsid w:val="002F431C"/>
    <w:rsid w:val="002F60A1"/>
    <w:rsid w:val="002F6A70"/>
    <w:rsid w:val="002F706E"/>
    <w:rsid w:val="002F7D9D"/>
    <w:rsid w:val="00300787"/>
    <w:rsid w:val="00300A12"/>
    <w:rsid w:val="003013D3"/>
    <w:rsid w:val="00301D52"/>
    <w:rsid w:val="003023F8"/>
    <w:rsid w:val="0030301D"/>
    <w:rsid w:val="00303799"/>
    <w:rsid w:val="003039C2"/>
    <w:rsid w:val="00306286"/>
    <w:rsid w:val="003066D3"/>
    <w:rsid w:val="00306782"/>
    <w:rsid w:val="00306A9D"/>
    <w:rsid w:val="00306DFA"/>
    <w:rsid w:val="00307D4B"/>
    <w:rsid w:val="003101A3"/>
    <w:rsid w:val="00310437"/>
    <w:rsid w:val="00310BE7"/>
    <w:rsid w:val="00311A19"/>
    <w:rsid w:val="0031220C"/>
    <w:rsid w:val="0031449B"/>
    <w:rsid w:val="0032083F"/>
    <w:rsid w:val="003215EE"/>
    <w:rsid w:val="0032252E"/>
    <w:rsid w:val="00323182"/>
    <w:rsid w:val="0032544E"/>
    <w:rsid w:val="003262C8"/>
    <w:rsid w:val="003265DC"/>
    <w:rsid w:val="003267A1"/>
    <w:rsid w:val="00327017"/>
    <w:rsid w:val="00327810"/>
    <w:rsid w:val="00327D2C"/>
    <w:rsid w:val="00327D8A"/>
    <w:rsid w:val="003308AC"/>
    <w:rsid w:val="0033125E"/>
    <w:rsid w:val="00332FFF"/>
    <w:rsid w:val="00333F4E"/>
    <w:rsid w:val="00334A20"/>
    <w:rsid w:val="00334AE2"/>
    <w:rsid w:val="00335B31"/>
    <w:rsid w:val="003366C7"/>
    <w:rsid w:val="0034000D"/>
    <w:rsid w:val="003410EF"/>
    <w:rsid w:val="00342632"/>
    <w:rsid w:val="0034415A"/>
    <w:rsid w:val="003455F1"/>
    <w:rsid w:val="00345E55"/>
    <w:rsid w:val="0034634A"/>
    <w:rsid w:val="00347A1D"/>
    <w:rsid w:val="00347FB5"/>
    <w:rsid w:val="003523A0"/>
    <w:rsid w:val="003538FB"/>
    <w:rsid w:val="00353A97"/>
    <w:rsid w:val="0035482B"/>
    <w:rsid w:val="0035500A"/>
    <w:rsid w:val="00355338"/>
    <w:rsid w:val="0035653A"/>
    <w:rsid w:val="003606F5"/>
    <w:rsid w:val="00361CB3"/>
    <w:rsid w:val="00363F0C"/>
    <w:rsid w:val="0036417B"/>
    <w:rsid w:val="00364813"/>
    <w:rsid w:val="0036497F"/>
    <w:rsid w:val="00367A71"/>
    <w:rsid w:val="003705A0"/>
    <w:rsid w:val="00371228"/>
    <w:rsid w:val="0037267C"/>
    <w:rsid w:val="00372892"/>
    <w:rsid w:val="00372D3C"/>
    <w:rsid w:val="00374592"/>
    <w:rsid w:val="00374A99"/>
    <w:rsid w:val="00380E35"/>
    <w:rsid w:val="00380F0F"/>
    <w:rsid w:val="003815E7"/>
    <w:rsid w:val="00382E72"/>
    <w:rsid w:val="00384A48"/>
    <w:rsid w:val="00384B25"/>
    <w:rsid w:val="003850DD"/>
    <w:rsid w:val="00385798"/>
    <w:rsid w:val="003858CE"/>
    <w:rsid w:val="00385AEF"/>
    <w:rsid w:val="0039010F"/>
    <w:rsid w:val="003911C3"/>
    <w:rsid w:val="003924DE"/>
    <w:rsid w:val="00392553"/>
    <w:rsid w:val="003930D8"/>
    <w:rsid w:val="003942E9"/>
    <w:rsid w:val="00395CA9"/>
    <w:rsid w:val="003973B9"/>
    <w:rsid w:val="003978C8"/>
    <w:rsid w:val="003A10CC"/>
    <w:rsid w:val="003A13F5"/>
    <w:rsid w:val="003A2F3A"/>
    <w:rsid w:val="003A39D9"/>
    <w:rsid w:val="003A447E"/>
    <w:rsid w:val="003A6469"/>
    <w:rsid w:val="003A6754"/>
    <w:rsid w:val="003A68A3"/>
    <w:rsid w:val="003A6F64"/>
    <w:rsid w:val="003B19A0"/>
    <w:rsid w:val="003B2A37"/>
    <w:rsid w:val="003B3C33"/>
    <w:rsid w:val="003B4C1A"/>
    <w:rsid w:val="003B4E88"/>
    <w:rsid w:val="003B5027"/>
    <w:rsid w:val="003B5D90"/>
    <w:rsid w:val="003B69F1"/>
    <w:rsid w:val="003B7137"/>
    <w:rsid w:val="003B743A"/>
    <w:rsid w:val="003C0F9C"/>
    <w:rsid w:val="003C130B"/>
    <w:rsid w:val="003C364E"/>
    <w:rsid w:val="003C3A13"/>
    <w:rsid w:val="003C4871"/>
    <w:rsid w:val="003C4BFF"/>
    <w:rsid w:val="003C4CC2"/>
    <w:rsid w:val="003C6FED"/>
    <w:rsid w:val="003C7B1D"/>
    <w:rsid w:val="003D2297"/>
    <w:rsid w:val="003D2C15"/>
    <w:rsid w:val="003D3808"/>
    <w:rsid w:val="003D3D61"/>
    <w:rsid w:val="003D3FFC"/>
    <w:rsid w:val="003D5D52"/>
    <w:rsid w:val="003D6ECA"/>
    <w:rsid w:val="003E0C43"/>
    <w:rsid w:val="003E119A"/>
    <w:rsid w:val="003E1964"/>
    <w:rsid w:val="003E2FD4"/>
    <w:rsid w:val="003E5DC9"/>
    <w:rsid w:val="003E737D"/>
    <w:rsid w:val="003F0ABE"/>
    <w:rsid w:val="003F134E"/>
    <w:rsid w:val="003F13BA"/>
    <w:rsid w:val="003F1D4A"/>
    <w:rsid w:val="003F273B"/>
    <w:rsid w:val="003F2D65"/>
    <w:rsid w:val="003F4145"/>
    <w:rsid w:val="003F4D1E"/>
    <w:rsid w:val="003F5783"/>
    <w:rsid w:val="003F5B3C"/>
    <w:rsid w:val="003F7D33"/>
    <w:rsid w:val="00401138"/>
    <w:rsid w:val="0040113E"/>
    <w:rsid w:val="00401B80"/>
    <w:rsid w:val="00403D04"/>
    <w:rsid w:val="004056BC"/>
    <w:rsid w:val="00405DAD"/>
    <w:rsid w:val="00407782"/>
    <w:rsid w:val="004108B6"/>
    <w:rsid w:val="00411E6A"/>
    <w:rsid w:val="004124D1"/>
    <w:rsid w:val="00412FD4"/>
    <w:rsid w:val="00412FE6"/>
    <w:rsid w:val="00414125"/>
    <w:rsid w:val="004201AF"/>
    <w:rsid w:val="00423D7E"/>
    <w:rsid w:val="00424543"/>
    <w:rsid w:val="00424CEC"/>
    <w:rsid w:val="00426341"/>
    <w:rsid w:val="00427D91"/>
    <w:rsid w:val="00430010"/>
    <w:rsid w:val="00430EB7"/>
    <w:rsid w:val="00431AF8"/>
    <w:rsid w:val="004355D7"/>
    <w:rsid w:val="004365B8"/>
    <w:rsid w:val="004424D2"/>
    <w:rsid w:val="00445BF6"/>
    <w:rsid w:val="00445FC1"/>
    <w:rsid w:val="00446ED8"/>
    <w:rsid w:val="0044731C"/>
    <w:rsid w:val="0044732E"/>
    <w:rsid w:val="00452870"/>
    <w:rsid w:val="00453610"/>
    <w:rsid w:val="00453B0E"/>
    <w:rsid w:val="00454B49"/>
    <w:rsid w:val="004553EF"/>
    <w:rsid w:val="004570AA"/>
    <w:rsid w:val="00457C0E"/>
    <w:rsid w:val="00461B2C"/>
    <w:rsid w:val="0046268B"/>
    <w:rsid w:val="004649C1"/>
    <w:rsid w:val="0046666B"/>
    <w:rsid w:val="00470E87"/>
    <w:rsid w:val="004719FA"/>
    <w:rsid w:val="004730DA"/>
    <w:rsid w:val="004741E1"/>
    <w:rsid w:val="00474511"/>
    <w:rsid w:val="00474546"/>
    <w:rsid w:val="004746F7"/>
    <w:rsid w:val="00477020"/>
    <w:rsid w:val="00481AB2"/>
    <w:rsid w:val="00481CB2"/>
    <w:rsid w:val="00482DC2"/>
    <w:rsid w:val="00482EF0"/>
    <w:rsid w:val="0048332C"/>
    <w:rsid w:val="004835F2"/>
    <w:rsid w:val="00483F31"/>
    <w:rsid w:val="004849DC"/>
    <w:rsid w:val="00487380"/>
    <w:rsid w:val="004874FF"/>
    <w:rsid w:val="00487E78"/>
    <w:rsid w:val="0049108E"/>
    <w:rsid w:val="004938FB"/>
    <w:rsid w:val="00494D63"/>
    <w:rsid w:val="00494DF8"/>
    <w:rsid w:val="00496345"/>
    <w:rsid w:val="00496874"/>
    <w:rsid w:val="004A01FA"/>
    <w:rsid w:val="004A0BD6"/>
    <w:rsid w:val="004A0E7F"/>
    <w:rsid w:val="004A0ECC"/>
    <w:rsid w:val="004A1B84"/>
    <w:rsid w:val="004A209B"/>
    <w:rsid w:val="004A3C36"/>
    <w:rsid w:val="004A51B8"/>
    <w:rsid w:val="004A5227"/>
    <w:rsid w:val="004B1D23"/>
    <w:rsid w:val="004B21D6"/>
    <w:rsid w:val="004B22ED"/>
    <w:rsid w:val="004B23E9"/>
    <w:rsid w:val="004B2575"/>
    <w:rsid w:val="004B2BD2"/>
    <w:rsid w:val="004B41E9"/>
    <w:rsid w:val="004B6EC4"/>
    <w:rsid w:val="004B70DB"/>
    <w:rsid w:val="004C20B5"/>
    <w:rsid w:val="004C234D"/>
    <w:rsid w:val="004C2A19"/>
    <w:rsid w:val="004C2F0F"/>
    <w:rsid w:val="004C31D1"/>
    <w:rsid w:val="004C5A73"/>
    <w:rsid w:val="004C6DBB"/>
    <w:rsid w:val="004C705A"/>
    <w:rsid w:val="004C731E"/>
    <w:rsid w:val="004C7A89"/>
    <w:rsid w:val="004D05FE"/>
    <w:rsid w:val="004D06D8"/>
    <w:rsid w:val="004D189C"/>
    <w:rsid w:val="004D24B8"/>
    <w:rsid w:val="004D2502"/>
    <w:rsid w:val="004D2CE0"/>
    <w:rsid w:val="004D2D17"/>
    <w:rsid w:val="004D363D"/>
    <w:rsid w:val="004D3ED4"/>
    <w:rsid w:val="004D447C"/>
    <w:rsid w:val="004D7195"/>
    <w:rsid w:val="004E097F"/>
    <w:rsid w:val="004E3153"/>
    <w:rsid w:val="004E549E"/>
    <w:rsid w:val="004E5510"/>
    <w:rsid w:val="004E591D"/>
    <w:rsid w:val="004E7145"/>
    <w:rsid w:val="004F0150"/>
    <w:rsid w:val="004F042D"/>
    <w:rsid w:val="004F149F"/>
    <w:rsid w:val="004F3A19"/>
    <w:rsid w:val="004F3D20"/>
    <w:rsid w:val="004F3E3B"/>
    <w:rsid w:val="004F565D"/>
    <w:rsid w:val="004F677F"/>
    <w:rsid w:val="004F7292"/>
    <w:rsid w:val="00500C3C"/>
    <w:rsid w:val="00500DBB"/>
    <w:rsid w:val="00501C43"/>
    <w:rsid w:val="00501EF7"/>
    <w:rsid w:val="00502B29"/>
    <w:rsid w:val="005034B8"/>
    <w:rsid w:val="005054B8"/>
    <w:rsid w:val="00507976"/>
    <w:rsid w:val="005102AE"/>
    <w:rsid w:val="005103D9"/>
    <w:rsid w:val="005124B4"/>
    <w:rsid w:val="00512501"/>
    <w:rsid w:val="00515125"/>
    <w:rsid w:val="005168AA"/>
    <w:rsid w:val="00516C32"/>
    <w:rsid w:val="00516E92"/>
    <w:rsid w:val="0051719D"/>
    <w:rsid w:val="00520763"/>
    <w:rsid w:val="00521002"/>
    <w:rsid w:val="00522E4F"/>
    <w:rsid w:val="00522EBF"/>
    <w:rsid w:val="005239CE"/>
    <w:rsid w:val="00523B0D"/>
    <w:rsid w:val="00523E01"/>
    <w:rsid w:val="005247FE"/>
    <w:rsid w:val="00526DCD"/>
    <w:rsid w:val="005279AA"/>
    <w:rsid w:val="00527D21"/>
    <w:rsid w:val="0053059A"/>
    <w:rsid w:val="00531DA9"/>
    <w:rsid w:val="00533279"/>
    <w:rsid w:val="00533FBF"/>
    <w:rsid w:val="005361C2"/>
    <w:rsid w:val="005403B3"/>
    <w:rsid w:val="005411EE"/>
    <w:rsid w:val="005421A1"/>
    <w:rsid w:val="00542A5D"/>
    <w:rsid w:val="005433C2"/>
    <w:rsid w:val="00543724"/>
    <w:rsid w:val="00543E95"/>
    <w:rsid w:val="005441F1"/>
    <w:rsid w:val="00544C09"/>
    <w:rsid w:val="00544CC4"/>
    <w:rsid w:val="0054553D"/>
    <w:rsid w:val="0054579B"/>
    <w:rsid w:val="00545DE4"/>
    <w:rsid w:val="005462F0"/>
    <w:rsid w:val="00546F5C"/>
    <w:rsid w:val="00547271"/>
    <w:rsid w:val="00551214"/>
    <w:rsid w:val="00551625"/>
    <w:rsid w:val="00551890"/>
    <w:rsid w:val="005527FA"/>
    <w:rsid w:val="005540EF"/>
    <w:rsid w:val="00555582"/>
    <w:rsid w:val="0055663E"/>
    <w:rsid w:val="0055681E"/>
    <w:rsid w:val="00556B4B"/>
    <w:rsid w:val="00562494"/>
    <w:rsid w:val="005629F5"/>
    <w:rsid w:val="00562D02"/>
    <w:rsid w:val="00562FB9"/>
    <w:rsid w:val="005632AA"/>
    <w:rsid w:val="00563BD5"/>
    <w:rsid w:val="0056683F"/>
    <w:rsid w:val="0056721E"/>
    <w:rsid w:val="00567E67"/>
    <w:rsid w:val="005723C0"/>
    <w:rsid w:val="00572912"/>
    <w:rsid w:val="00574A42"/>
    <w:rsid w:val="005752E3"/>
    <w:rsid w:val="00575E79"/>
    <w:rsid w:val="0057697C"/>
    <w:rsid w:val="005804F0"/>
    <w:rsid w:val="00580917"/>
    <w:rsid w:val="005824EC"/>
    <w:rsid w:val="0058473D"/>
    <w:rsid w:val="00584AED"/>
    <w:rsid w:val="005860F3"/>
    <w:rsid w:val="00586B45"/>
    <w:rsid w:val="00587C80"/>
    <w:rsid w:val="00590FAC"/>
    <w:rsid w:val="00592871"/>
    <w:rsid w:val="005928A7"/>
    <w:rsid w:val="005928B8"/>
    <w:rsid w:val="005935A0"/>
    <w:rsid w:val="00593F35"/>
    <w:rsid w:val="0059506B"/>
    <w:rsid w:val="00596F8F"/>
    <w:rsid w:val="005973C1"/>
    <w:rsid w:val="005A0DA4"/>
    <w:rsid w:val="005A1739"/>
    <w:rsid w:val="005A1FEB"/>
    <w:rsid w:val="005A2417"/>
    <w:rsid w:val="005A5EA8"/>
    <w:rsid w:val="005A6098"/>
    <w:rsid w:val="005A643D"/>
    <w:rsid w:val="005A65DB"/>
    <w:rsid w:val="005A7ABB"/>
    <w:rsid w:val="005A7FA3"/>
    <w:rsid w:val="005B0813"/>
    <w:rsid w:val="005B124D"/>
    <w:rsid w:val="005B2498"/>
    <w:rsid w:val="005B2A80"/>
    <w:rsid w:val="005B310A"/>
    <w:rsid w:val="005B35FE"/>
    <w:rsid w:val="005B45E1"/>
    <w:rsid w:val="005B4D3A"/>
    <w:rsid w:val="005B6840"/>
    <w:rsid w:val="005B78FB"/>
    <w:rsid w:val="005B7D8B"/>
    <w:rsid w:val="005C004A"/>
    <w:rsid w:val="005C05A0"/>
    <w:rsid w:val="005C1412"/>
    <w:rsid w:val="005C25A6"/>
    <w:rsid w:val="005C5AD7"/>
    <w:rsid w:val="005C611F"/>
    <w:rsid w:val="005D0429"/>
    <w:rsid w:val="005D091E"/>
    <w:rsid w:val="005D1C44"/>
    <w:rsid w:val="005D2C8F"/>
    <w:rsid w:val="005D5BE3"/>
    <w:rsid w:val="005D70C9"/>
    <w:rsid w:val="005D7429"/>
    <w:rsid w:val="005E03EF"/>
    <w:rsid w:val="005E1B61"/>
    <w:rsid w:val="005E2668"/>
    <w:rsid w:val="005E2C2C"/>
    <w:rsid w:val="005E35F0"/>
    <w:rsid w:val="005E4102"/>
    <w:rsid w:val="005E4DA4"/>
    <w:rsid w:val="005E4FD0"/>
    <w:rsid w:val="005E6B8B"/>
    <w:rsid w:val="005E6E11"/>
    <w:rsid w:val="005F0576"/>
    <w:rsid w:val="005F16CC"/>
    <w:rsid w:val="005F1C24"/>
    <w:rsid w:val="005F2A4D"/>
    <w:rsid w:val="005F3DF1"/>
    <w:rsid w:val="005F764D"/>
    <w:rsid w:val="00600D08"/>
    <w:rsid w:val="006026C4"/>
    <w:rsid w:val="00603632"/>
    <w:rsid w:val="00604075"/>
    <w:rsid w:val="00604B25"/>
    <w:rsid w:val="00604CE6"/>
    <w:rsid w:val="00605747"/>
    <w:rsid w:val="006060A5"/>
    <w:rsid w:val="0060708A"/>
    <w:rsid w:val="006077DC"/>
    <w:rsid w:val="0060781F"/>
    <w:rsid w:val="00612317"/>
    <w:rsid w:val="00612A8E"/>
    <w:rsid w:val="00613DFF"/>
    <w:rsid w:val="0061494A"/>
    <w:rsid w:val="00614E4E"/>
    <w:rsid w:val="006150DD"/>
    <w:rsid w:val="006161F2"/>
    <w:rsid w:val="00616EB1"/>
    <w:rsid w:val="00616F96"/>
    <w:rsid w:val="00617154"/>
    <w:rsid w:val="006174EE"/>
    <w:rsid w:val="00617A0C"/>
    <w:rsid w:val="00620849"/>
    <w:rsid w:val="00620DAF"/>
    <w:rsid w:val="006210F1"/>
    <w:rsid w:val="0062222E"/>
    <w:rsid w:val="0062255F"/>
    <w:rsid w:val="00624234"/>
    <w:rsid w:val="00625913"/>
    <w:rsid w:val="006276E7"/>
    <w:rsid w:val="00630D77"/>
    <w:rsid w:val="00631804"/>
    <w:rsid w:val="00631DA3"/>
    <w:rsid w:val="00631F3F"/>
    <w:rsid w:val="0063219E"/>
    <w:rsid w:val="006324A1"/>
    <w:rsid w:val="00634893"/>
    <w:rsid w:val="00634990"/>
    <w:rsid w:val="00635072"/>
    <w:rsid w:val="00635B57"/>
    <w:rsid w:val="00637C82"/>
    <w:rsid w:val="00637F00"/>
    <w:rsid w:val="00641EA7"/>
    <w:rsid w:val="006448E0"/>
    <w:rsid w:val="00645C84"/>
    <w:rsid w:val="006464C5"/>
    <w:rsid w:val="006471AA"/>
    <w:rsid w:val="00647680"/>
    <w:rsid w:val="00647C15"/>
    <w:rsid w:val="00647EB3"/>
    <w:rsid w:val="0065090B"/>
    <w:rsid w:val="00651A30"/>
    <w:rsid w:val="006531AC"/>
    <w:rsid w:val="0065448E"/>
    <w:rsid w:val="00655834"/>
    <w:rsid w:val="006573D2"/>
    <w:rsid w:val="00657D2E"/>
    <w:rsid w:val="00657E4B"/>
    <w:rsid w:val="00663B46"/>
    <w:rsid w:val="00663EEE"/>
    <w:rsid w:val="00664DBE"/>
    <w:rsid w:val="00665694"/>
    <w:rsid w:val="00666139"/>
    <w:rsid w:val="00675866"/>
    <w:rsid w:val="00676714"/>
    <w:rsid w:val="00676E95"/>
    <w:rsid w:val="00681787"/>
    <w:rsid w:val="00682179"/>
    <w:rsid w:val="0068282A"/>
    <w:rsid w:val="0068332D"/>
    <w:rsid w:val="00684027"/>
    <w:rsid w:val="006842B7"/>
    <w:rsid w:val="006843C0"/>
    <w:rsid w:val="006851E0"/>
    <w:rsid w:val="0068571C"/>
    <w:rsid w:val="006857C8"/>
    <w:rsid w:val="0068732A"/>
    <w:rsid w:val="006908A9"/>
    <w:rsid w:val="00691482"/>
    <w:rsid w:val="00691A09"/>
    <w:rsid w:val="006968A1"/>
    <w:rsid w:val="00697FBA"/>
    <w:rsid w:val="006A0BD8"/>
    <w:rsid w:val="006A0BED"/>
    <w:rsid w:val="006A1637"/>
    <w:rsid w:val="006A2F34"/>
    <w:rsid w:val="006A48C3"/>
    <w:rsid w:val="006A5BF1"/>
    <w:rsid w:val="006B2F03"/>
    <w:rsid w:val="006B32F1"/>
    <w:rsid w:val="006B3323"/>
    <w:rsid w:val="006B3426"/>
    <w:rsid w:val="006B38BF"/>
    <w:rsid w:val="006B5D29"/>
    <w:rsid w:val="006B5E69"/>
    <w:rsid w:val="006B60EE"/>
    <w:rsid w:val="006B6553"/>
    <w:rsid w:val="006B6946"/>
    <w:rsid w:val="006B739B"/>
    <w:rsid w:val="006B7AEA"/>
    <w:rsid w:val="006C080A"/>
    <w:rsid w:val="006C1185"/>
    <w:rsid w:val="006C21DF"/>
    <w:rsid w:val="006C220B"/>
    <w:rsid w:val="006C2AC3"/>
    <w:rsid w:val="006C3C13"/>
    <w:rsid w:val="006C3E7D"/>
    <w:rsid w:val="006C4F3D"/>
    <w:rsid w:val="006C53ED"/>
    <w:rsid w:val="006C5B04"/>
    <w:rsid w:val="006C62F5"/>
    <w:rsid w:val="006C63A8"/>
    <w:rsid w:val="006C7513"/>
    <w:rsid w:val="006D278F"/>
    <w:rsid w:val="006D3AD6"/>
    <w:rsid w:val="006D3B9A"/>
    <w:rsid w:val="006D3E69"/>
    <w:rsid w:val="006D3FEE"/>
    <w:rsid w:val="006D4974"/>
    <w:rsid w:val="006E02BF"/>
    <w:rsid w:val="006E32D1"/>
    <w:rsid w:val="006E5DBF"/>
    <w:rsid w:val="006E60C7"/>
    <w:rsid w:val="006E665F"/>
    <w:rsid w:val="006E6D50"/>
    <w:rsid w:val="006E7713"/>
    <w:rsid w:val="006F0459"/>
    <w:rsid w:val="006F0BE5"/>
    <w:rsid w:val="006F5511"/>
    <w:rsid w:val="007017EB"/>
    <w:rsid w:val="00705F56"/>
    <w:rsid w:val="00706103"/>
    <w:rsid w:val="00706BEA"/>
    <w:rsid w:val="00707101"/>
    <w:rsid w:val="00710643"/>
    <w:rsid w:val="007109AB"/>
    <w:rsid w:val="007126CD"/>
    <w:rsid w:val="00712954"/>
    <w:rsid w:val="0071374E"/>
    <w:rsid w:val="0071384B"/>
    <w:rsid w:val="00713F2B"/>
    <w:rsid w:val="00716E62"/>
    <w:rsid w:val="00717904"/>
    <w:rsid w:val="00717B64"/>
    <w:rsid w:val="00721A41"/>
    <w:rsid w:val="007230A3"/>
    <w:rsid w:val="007238B4"/>
    <w:rsid w:val="00723AC0"/>
    <w:rsid w:val="00723C4F"/>
    <w:rsid w:val="007249F2"/>
    <w:rsid w:val="0072531F"/>
    <w:rsid w:val="007258E0"/>
    <w:rsid w:val="00725C5C"/>
    <w:rsid w:val="00725C6C"/>
    <w:rsid w:val="0072702E"/>
    <w:rsid w:val="0072751E"/>
    <w:rsid w:val="00730B7C"/>
    <w:rsid w:val="0073517E"/>
    <w:rsid w:val="00735C3C"/>
    <w:rsid w:val="00737BC0"/>
    <w:rsid w:val="00737C40"/>
    <w:rsid w:val="007414AF"/>
    <w:rsid w:val="00741E01"/>
    <w:rsid w:val="00741E22"/>
    <w:rsid w:val="007420A4"/>
    <w:rsid w:val="00742F2F"/>
    <w:rsid w:val="0074331E"/>
    <w:rsid w:val="007450D0"/>
    <w:rsid w:val="00745125"/>
    <w:rsid w:val="00746183"/>
    <w:rsid w:val="007465D0"/>
    <w:rsid w:val="00746B93"/>
    <w:rsid w:val="00750122"/>
    <w:rsid w:val="00752075"/>
    <w:rsid w:val="00752ABA"/>
    <w:rsid w:val="00752EAB"/>
    <w:rsid w:val="00753176"/>
    <w:rsid w:val="00753D96"/>
    <w:rsid w:val="007545B3"/>
    <w:rsid w:val="007545F6"/>
    <w:rsid w:val="00754D16"/>
    <w:rsid w:val="00755651"/>
    <w:rsid w:val="00757B7F"/>
    <w:rsid w:val="00760B22"/>
    <w:rsid w:val="00760DEA"/>
    <w:rsid w:val="00760E27"/>
    <w:rsid w:val="00761B66"/>
    <w:rsid w:val="00762764"/>
    <w:rsid w:val="00763FC3"/>
    <w:rsid w:val="0076413A"/>
    <w:rsid w:val="007641D1"/>
    <w:rsid w:val="007648EF"/>
    <w:rsid w:val="007670D3"/>
    <w:rsid w:val="00767515"/>
    <w:rsid w:val="0077031C"/>
    <w:rsid w:val="007714AF"/>
    <w:rsid w:val="007720F5"/>
    <w:rsid w:val="007742F3"/>
    <w:rsid w:val="00774EC1"/>
    <w:rsid w:val="00775632"/>
    <w:rsid w:val="007771C8"/>
    <w:rsid w:val="007775B8"/>
    <w:rsid w:val="00780013"/>
    <w:rsid w:val="007800E1"/>
    <w:rsid w:val="0078098C"/>
    <w:rsid w:val="00780E6E"/>
    <w:rsid w:val="007821E9"/>
    <w:rsid w:val="00783E83"/>
    <w:rsid w:val="00784866"/>
    <w:rsid w:val="00785821"/>
    <w:rsid w:val="00786555"/>
    <w:rsid w:val="00787609"/>
    <w:rsid w:val="007877AF"/>
    <w:rsid w:val="00790B49"/>
    <w:rsid w:val="007918E5"/>
    <w:rsid w:val="00792092"/>
    <w:rsid w:val="00794A6D"/>
    <w:rsid w:val="007951CB"/>
    <w:rsid w:val="007956D1"/>
    <w:rsid w:val="00796569"/>
    <w:rsid w:val="00796C35"/>
    <w:rsid w:val="00796EAC"/>
    <w:rsid w:val="00797067"/>
    <w:rsid w:val="00797BB3"/>
    <w:rsid w:val="007A0C7F"/>
    <w:rsid w:val="007A1654"/>
    <w:rsid w:val="007A192F"/>
    <w:rsid w:val="007A1DC0"/>
    <w:rsid w:val="007A279E"/>
    <w:rsid w:val="007A5620"/>
    <w:rsid w:val="007A6512"/>
    <w:rsid w:val="007A6787"/>
    <w:rsid w:val="007B0349"/>
    <w:rsid w:val="007B0E29"/>
    <w:rsid w:val="007B380E"/>
    <w:rsid w:val="007B3C25"/>
    <w:rsid w:val="007B3F43"/>
    <w:rsid w:val="007B4B7F"/>
    <w:rsid w:val="007B5B2A"/>
    <w:rsid w:val="007B6B81"/>
    <w:rsid w:val="007B6C57"/>
    <w:rsid w:val="007C0835"/>
    <w:rsid w:val="007C0DBE"/>
    <w:rsid w:val="007C272A"/>
    <w:rsid w:val="007C326F"/>
    <w:rsid w:val="007C33E6"/>
    <w:rsid w:val="007C3865"/>
    <w:rsid w:val="007C3A36"/>
    <w:rsid w:val="007C5194"/>
    <w:rsid w:val="007C56D1"/>
    <w:rsid w:val="007C7602"/>
    <w:rsid w:val="007D1AA7"/>
    <w:rsid w:val="007D1DF6"/>
    <w:rsid w:val="007D2585"/>
    <w:rsid w:val="007D3164"/>
    <w:rsid w:val="007D551F"/>
    <w:rsid w:val="007D68AB"/>
    <w:rsid w:val="007D6F76"/>
    <w:rsid w:val="007D7B20"/>
    <w:rsid w:val="007E1AB5"/>
    <w:rsid w:val="007E218C"/>
    <w:rsid w:val="007F1EE6"/>
    <w:rsid w:val="007F299B"/>
    <w:rsid w:val="007F3742"/>
    <w:rsid w:val="007F43E0"/>
    <w:rsid w:val="007F6C46"/>
    <w:rsid w:val="008001B9"/>
    <w:rsid w:val="00800EF0"/>
    <w:rsid w:val="008018C9"/>
    <w:rsid w:val="00802FAF"/>
    <w:rsid w:val="008032CA"/>
    <w:rsid w:val="008043A4"/>
    <w:rsid w:val="0080591C"/>
    <w:rsid w:val="00810085"/>
    <w:rsid w:val="00812D0D"/>
    <w:rsid w:val="008144C1"/>
    <w:rsid w:val="008146EA"/>
    <w:rsid w:val="0081479D"/>
    <w:rsid w:val="00814AE7"/>
    <w:rsid w:val="00814B39"/>
    <w:rsid w:val="008175ED"/>
    <w:rsid w:val="00817A67"/>
    <w:rsid w:val="00820264"/>
    <w:rsid w:val="008231CE"/>
    <w:rsid w:val="00824D40"/>
    <w:rsid w:val="00825106"/>
    <w:rsid w:val="008308E2"/>
    <w:rsid w:val="008319BE"/>
    <w:rsid w:val="008324F3"/>
    <w:rsid w:val="00832A79"/>
    <w:rsid w:val="00833BDE"/>
    <w:rsid w:val="008352FC"/>
    <w:rsid w:val="008362B7"/>
    <w:rsid w:val="008371D6"/>
    <w:rsid w:val="00840639"/>
    <w:rsid w:val="00842ABC"/>
    <w:rsid w:val="00842BDE"/>
    <w:rsid w:val="00845FE6"/>
    <w:rsid w:val="008476CE"/>
    <w:rsid w:val="00847BFF"/>
    <w:rsid w:val="00847E56"/>
    <w:rsid w:val="0085051F"/>
    <w:rsid w:val="00850BAC"/>
    <w:rsid w:val="008534F9"/>
    <w:rsid w:val="008542B3"/>
    <w:rsid w:val="0085695B"/>
    <w:rsid w:val="00856A9F"/>
    <w:rsid w:val="00857310"/>
    <w:rsid w:val="008576A6"/>
    <w:rsid w:val="00857A84"/>
    <w:rsid w:val="008602A8"/>
    <w:rsid w:val="008610AB"/>
    <w:rsid w:val="00861CC4"/>
    <w:rsid w:val="00861E55"/>
    <w:rsid w:val="008623EC"/>
    <w:rsid w:val="00862DA0"/>
    <w:rsid w:val="00863761"/>
    <w:rsid w:val="00864692"/>
    <w:rsid w:val="00865A95"/>
    <w:rsid w:val="00865BC2"/>
    <w:rsid w:val="00866C15"/>
    <w:rsid w:val="00866D1E"/>
    <w:rsid w:val="00867F2F"/>
    <w:rsid w:val="00870C62"/>
    <w:rsid w:val="0087170A"/>
    <w:rsid w:val="00873098"/>
    <w:rsid w:val="00874919"/>
    <w:rsid w:val="00875881"/>
    <w:rsid w:val="00877779"/>
    <w:rsid w:val="00881F7D"/>
    <w:rsid w:val="00883953"/>
    <w:rsid w:val="008845B6"/>
    <w:rsid w:val="00885735"/>
    <w:rsid w:val="00885C3C"/>
    <w:rsid w:val="00886D2C"/>
    <w:rsid w:val="00887B22"/>
    <w:rsid w:val="00887D25"/>
    <w:rsid w:val="00891916"/>
    <w:rsid w:val="00894F4D"/>
    <w:rsid w:val="008959EC"/>
    <w:rsid w:val="00895F5B"/>
    <w:rsid w:val="00897172"/>
    <w:rsid w:val="00897811"/>
    <w:rsid w:val="008A043B"/>
    <w:rsid w:val="008A0F79"/>
    <w:rsid w:val="008A1604"/>
    <w:rsid w:val="008A26CB"/>
    <w:rsid w:val="008A3095"/>
    <w:rsid w:val="008A3494"/>
    <w:rsid w:val="008A3CDD"/>
    <w:rsid w:val="008A6F0A"/>
    <w:rsid w:val="008B399C"/>
    <w:rsid w:val="008B3B3F"/>
    <w:rsid w:val="008B4D86"/>
    <w:rsid w:val="008B5855"/>
    <w:rsid w:val="008B72D1"/>
    <w:rsid w:val="008B75F4"/>
    <w:rsid w:val="008C06C1"/>
    <w:rsid w:val="008C107A"/>
    <w:rsid w:val="008C346D"/>
    <w:rsid w:val="008C4289"/>
    <w:rsid w:val="008C444D"/>
    <w:rsid w:val="008C4CB3"/>
    <w:rsid w:val="008C5D14"/>
    <w:rsid w:val="008C678A"/>
    <w:rsid w:val="008C7A1A"/>
    <w:rsid w:val="008D1610"/>
    <w:rsid w:val="008D1EB9"/>
    <w:rsid w:val="008D507E"/>
    <w:rsid w:val="008D547C"/>
    <w:rsid w:val="008D57CD"/>
    <w:rsid w:val="008D6D1F"/>
    <w:rsid w:val="008D780F"/>
    <w:rsid w:val="008D795D"/>
    <w:rsid w:val="008D7DB8"/>
    <w:rsid w:val="008E16BF"/>
    <w:rsid w:val="008E36E0"/>
    <w:rsid w:val="008E3BD7"/>
    <w:rsid w:val="008E3FF2"/>
    <w:rsid w:val="008E5C57"/>
    <w:rsid w:val="008E5EFB"/>
    <w:rsid w:val="008E6A97"/>
    <w:rsid w:val="008E6ADB"/>
    <w:rsid w:val="008E7E6B"/>
    <w:rsid w:val="008F29BD"/>
    <w:rsid w:val="008F2DA2"/>
    <w:rsid w:val="008F341F"/>
    <w:rsid w:val="008F6E2C"/>
    <w:rsid w:val="00900068"/>
    <w:rsid w:val="00900A59"/>
    <w:rsid w:val="00904DEC"/>
    <w:rsid w:val="00905B22"/>
    <w:rsid w:val="00907005"/>
    <w:rsid w:val="0090710D"/>
    <w:rsid w:val="00910159"/>
    <w:rsid w:val="0091046E"/>
    <w:rsid w:val="00911B41"/>
    <w:rsid w:val="0091234E"/>
    <w:rsid w:val="00912597"/>
    <w:rsid w:val="00912DAC"/>
    <w:rsid w:val="00913093"/>
    <w:rsid w:val="0091364A"/>
    <w:rsid w:val="00914089"/>
    <w:rsid w:val="009144D0"/>
    <w:rsid w:val="00915477"/>
    <w:rsid w:val="00920C99"/>
    <w:rsid w:val="00921030"/>
    <w:rsid w:val="00923223"/>
    <w:rsid w:val="00923DB4"/>
    <w:rsid w:val="009242F1"/>
    <w:rsid w:val="009254B3"/>
    <w:rsid w:val="00926D40"/>
    <w:rsid w:val="00930691"/>
    <w:rsid w:val="009320CC"/>
    <w:rsid w:val="009323C4"/>
    <w:rsid w:val="009345B1"/>
    <w:rsid w:val="009367CF"/>
    <w:rsid w:val="009404FB"/>
    <w:rsid w:val="00940DEF"/>
    <w:rsid w:val="009410EE"/>
    <w:rsid w:val="00942586"/>
    <w:rsid w:val="009436C0"/>
    <w:rsid w:val="0094776D"/>
    <w:rsid w:val="009532BC"/>
    <w:rsid w:val="00953E73"/>
    <w:rsid w:val="009542F3"/>
    <w:rsid w:val="0095595A"/>
    <w:rsid w:val="00960FFA"/>
    <w:rsid w:val="00961720"/>
    <w:rsid w:val="009618F5"/>
    <w:rsid w:val="0096252B"/>
    <w:rsid w:val="0096379C"/>
    <w:rsid w:val="00964CC0"/>
    <w:rsid w:val="00965701"/>
    <w:rsid w:val="00965D54"/>
    <w:rsid w:val="0096678B"/>
    <w:rsid w:val="009668C8"/>
    <w:rsid w:val="00966DF8"/>
    <w:rsid w:val="00966F93"/>
    <w:rsid w:val="009727BB"/>
    <w:rsid w:val="00972A14"/>
    <w:rsid w:val="0097399B"/>
    <w:rsid w:val="00973DF6"/>
    <w:rsid w:val="0097650E"/>
    <w:rsid w:val="0098424A"/>
    <w:rsid w:val="009860F9"/>
    <w:rsid w:val="00987773"/>
    <w:rsid w:val="00987FDD"/>
    <w:rsid w:val="00990B99"/>
    <w:rsid w:val="0099108C"/>
    <w:rsid w:val="00991E55"/>
    <w:rsid w:val="009924C1"/>
    <w:rsid w:val="00992FCD"/>
    <w:rsid w:val="009938FF"/>
    <w:rsid w:val="00995280"/>
    <w:rsid w:val="009965DE"/>
    <w:rsid w:val="009A0EF6"/>
    <w:rsid w:val="009A1CD4"/>
    <w:rsid w:val="009A23C5"/>
    <w:rsid w:val="009A333E"/>
    <w:rsid w:val="009A33BE"/>
    <w:rsid w:val="009A57D4"/>
    <w:rsid w:val="009B187A"/>
    <w:rsid w:val="009B58B2"/>
    <w:rsid w:val="009B6944"/>
    <w:rsid w:val="009B6A0E"/>
    <w:rsid w:val="009B6ADE"/>
    <w:rsid w:val="009B782C"/>
    <w:rsid w:val="009C1BEE"/>
    <w:rsid w:val="009C2DD9"/>
    <w:rsid w:val="009C3F75"/>
    <w:rsid w:val="009C4022"/>
    <w:rsid w:val="009C4712"/>
    <w:rsid w:val="009C4962"/>
    <w:rsid w:val="009C6107"/>
    <w:rsid w:val="009C634D"/>
    <w:rsid w:val="009D0EF5"/>
    <w:rsid w:val="009D0FE6"/>
    <w:rsid w:val="009D1C82"/>
    <w:rsid w:val="009D6A65"/>
    <w:rsid w:val="009D6B4C"/>
    <w:rsid w:val="009E2AE8"/>
    <w:rsid w:val="009E4720"/>
    <w:rsid w:val="009E4D5C"/>
    <w:rsid w:val="009E534A"/>
    <w:rsid w:val="009E6648"/>
    <w:rsid w:val="009E7596"/>
    <w:rsid w:val="009F22F2"/>
    <w:rsid w:val="009F2ADE"/>
    <w:rsid w:val="009F3E31"/>
    <w:rsid w:val="009F3EDD"/>
    <w:rsid w:val="009F76B5"/>
    <w:rsid w:val="00A009D2"/>
    <w:rsid w:val="00A00A21"/>
    <w:rsid w:val="00A00F62"/>
    <w:rsid w:val="00A01728"/>
    <w:rsid w:val="00A019E5"/>
    <w:rsid w:val="00A02ED7"/>
    <w:rsid w:val="00A02F34"/>
    <w:rsid w:val="00A03E33"/>
    <w:rsid w:val="00A065D0"/>
    <w:rsid w:val="00A0790B"/>
    <w:rsid w:val="00A1046D"/>
    <w:rsid w:val="00A1146C"/>
    <w:rsid w:val="00A11E63"/>
    <w:rsid w:val="00A1254E"/>
    <w:rsid w:val="00A12846"/>
    <w:rsid w:val="00A12DBF"/>
    <w:rsid w:val="00A13E0F"/>
    <w:rsid w:val="00A14FB1"/>
    <w:rsid w:val="00A15377"/>
    <w:rsid w:val="00A20B4F"/>
    <w:rsid w:val="00A23334"/>
    <w:rsid w:val="00A2472B"/>
    <w:rsid w:val="00A260BB"/>
    <w:rsid w:val="00A30661"/>
    <w:rsid w:val="00A3133D"/>
    <w:rsid w:val="00A31BBE"/>
    <w:rsid w:val="00A31FDE"/>
    <w:rsid w:val="00A3595E"/>
    <w:rsid w:val="00A361E7"/>
    <w:rsid w:val="00A36B21"/>
    <w:rsid w:val="00A378B3"/>
    <w:rsid w:val="00A4147E"/>
    <w:rsid w:val="00A41E68"/>
    <w:rsid w:val="00A43C44"/>
    <w:rsid w:val="00A444BE"/>
    <w:rsid w:val="00A509FE"/>
    <w:rsid w:val="00A50D02"/>
    <w:rsid w:val="00A50DBD"/>
    <w:rsid w:val="00A51F29"/>
    <w:rsid w:val="00A523FF"/>
    <w:rsid w:val="00A54614"/>
    <w:rsid w:val="00A54E73"/>
    <w:rsid w:val="00A56168"/>
    <w:rsid w:val="00A56EB0"/>
    <w:rsid w:val="00A607C4"/>
    <w:rsid w:val="00A60B5F"/>
    <w:rsid w:val="00A63068"/>
    <w:rsid w:val="00A630E9"/>
    <w:rsid w:val="00A6345E"/>
    <w:rsid w:val="00A6349C"/>
    <w:rsid w:val="00A646E8"/>
    <w:rsid w:val="00A659D7"/>
    <w:rsid w:val="00A67F92"/>
    <w:rsid w:val="00A702C7"/>
    <w:rsid w:val="00A71DC3"/>
    <w:rsid w:val="00A744A2"/>
    <w:rsid w:val="00A747B8"/>
    <w:rsid w:val="00A74CE9"/>
    <w:rsid w:val="00A7566F"/>
    <w:rsid w:val="00A75D22"/>
    <w:rsid w:val="00A761EC"/>
    <w:rsid w:val="00A772D6"/>
    <w:rsid w:val="00A8028D"/>
    <w:rsid w:val="00A8270A"/>
    <w:rsid w:val="00A82BDD"/>
    <w:rsid w:val="00A86D78"/>
    <w:rsid w:val="00A87153"/>
    <w:rsid w:val="00A90971"/>
    <w:rsid w:val="00A91055"/>
    <w:rsid w:val="00A9139B"/>
    <w:rsid w:val="00A92C91"/>
    <w:rsid w:val="00A93D4C"/>
    <w:rsid w:val="00A94331"/>
    <w:rsid w:val="00A95025"/>
    <w:rsid w:val="00A95E0A"/>
    <w:rsid w:val="00A96753"/>
    <w:rsid w:val="00A96FD6"/>
    <w:rsid w:val="00A97A09"/>
    <w:rsid w:val="00AA0641"/>
    <w:rsid w:val="00AA1749"/>
    <w:rsid w:val="00AA2EC4"/>
    <w:rsid w:val="00AA35DE"/>
    <w:rsid w:val="00AA4399"/>
    <w:rsid w:val="00AA4C4E"/>
    <w:rsid w:val="00AA4D3F"/>
    <w:rsid w:val="00AA6AAC"/>
    <w:rsid w:val="00AB00E3"/>
    <w:rsid w:val="00AB0259"/>
    <w:rsid w:val="00AB1FDC"/>
    <w:rsid w:val="00AB2F5C"/>
    <w:rsid w:val="00AB353C"/>
    <w:rsid w:val="00AB5D04"/>
    <w:rsid w:val="00AB72AB"/>
    <w:rsid w:val="00AB7710"/>
    <w:rsid w:val="00AC0592"/>
    <w:rsid w:val="00AC0769"/>
    <w:rsid w:val="00AC1578"/>
    <w:rsid w:val="00AC3581"/>
    <w:rsid w:val="00AC48B0"/>
    <w:rsid w:val="00AC5D07"/>
    <w:rsid w:val="00AC641A"/>
    <w:rsid w:val="00AC6877"/>
    <w:rsid w:val="00AC70A0"/>
    <w:rsid w:val="00AD0505"/>
    <w:rsid w:val="00AD0994"/>
    <w:rsid w:val="00AD0B50"/>
    <w:rsid w:val="00AD196E"/>
    <w:rsid w:val="00AD2F76"/>
    <w:rsid w:val="00AD3948"/>
    <w:rsid w:val="00AD3F35"/>
    <w:rsid w:val="00AD4DB9"/>
    <w:rsid w:val="00AD613F"/>
    <w:rsid w:val="00AD6D0C"/>
    <w:rsid w:val="00AD6D5A"/>
    <w:rsid w:val="00AE0A71"/>
    <w:rsid w:val="00AE0C65"/>
    <w:rsid w:val="00AE3EE8"/>
    <w:rsid w:val="00AE62FB"/>
    <w:rsid w:val="00AE6B9F"/>
    <w:rsid w:val="00AF0A1D"/>
    <w:rsid w:val="00AF0B9D"/>
    <w:rsid w:val="00AF3121"/>
    <w:rsid w:val="00AF3546"/>
    <w:rsid w:val="00AF3E78"/>
    <w:rsid w:val="00AF5AE0"/>
    <w:rsid w:val="00AF64AB"/>
    <w:rsid w:val="00AF6ED6"/>
    <w:rsid w:val="00AF7EC8"/>
    <w:rsid w:val="00B00172"/>
    <w:rsid w:val="00B01429"/>
    <w:rsid w:val="00B015D7"/>
    <w:rsid w:val="00B02EC3"/>
    <w:rsid w:val="00B03550"/>
    <w:rsid w:val="00B057C0"/>
    <w:rsid w:val="00B07340"/>
    <w:rsid w:val="00B07363"/>
    <w:rsid w:val="00B10143"/>
    <w:rsid w:val="00B11CF8"/>
    <w:rsid w:val="00B11E45"/>
    <w:rsid w:val="00B136E6"/>
    <w:rsid w:val="00B13A9D"/>
    <w:rsid w:val="00B13E02"/>
    <w:rsid w:val="00B141D2"/>
    <w:rsid w:val="00B168CB"/>
    <w:rsid w:val="00B16974"/>
    <w:rsid w:val="00B16AE6"/>
    <w:rsid w:val="00B178CA"/>
    <w:rsid w:val="00B20336"/>
    <w:rsid w:val="00B21A5C"/>
    <w:rsid w:val="00B21F59"/>
    <w:rsid w:val="00B22DFA"/>
    <w:rsid w:val="00B23A8B"/>
    <w:rsid w:val="00B24B41"/>
    <w:rsid w:val="00B27A49"/>
    <w:rsid w:val="00B301C0"/>
    <w:rsid w:val="00B30960"/>
    <w:rsid w:val="00B31CDE"/>
    <w:rsid w:val="00B34593"/>
    <w:rsid w:val="00B34895"/>
    <w:rsid w:val="00B349D1"/>
    <w:rsid w:val="00B35A46"/>
    <w:rsid w:val="00B35EBF"/>
    <w:rsid w:val="00B408AE"/>
    <w:rsid w:val="00B40AB1"/>
    <w:rsid w:val="00B43944"/>
    <w:rsid w:val="00B43C54"/>
    <w:rsid w:val="00B44AED"/>
    <w:rsid w:val="00B45416"/>
    <w:rsid w:val="00B46715"/>
    <w:rsid w:val="00B50A44"/>
    <w:rsid w:val="00B51294"/>
    <w:rsid w:val="00B517B0"/>
    <w:rsid w:val="00B51DDB"/>
    <w:rsid w:val="00B52F36"/>
    <w:rsid w:val="00B5531C"/>
    <w:rsid w:val="00B5554A"/>
    <w:rsid w:val="00B572B7"/>
    <w:rsid w:val="00B57689"/>
    <w:rsid w:val="00B577CE"/>
    <w:rsid w:val="00B607DA"/>
    <w:rsid w:val="00B610BB"/>
    <w:rsid w:val="00B61281"/>
    <w:rsid w:val="00B613A2"/>
    <w:rsid w:val="00B62BDC"/>
    <w:rsid w:val="00B66CF5"/>
    <w:rsid w:val="00B67BBA"/>
    <w:rsid w:val="00B67F74"/>
    <w:rsid w:val="00B725C6"/>
    <w:rsid w:val="00B72A0C"/>
    <w:rsid w:val="00B75CA2"/>
    <w:rsid w:val="00B76E4D"/>
    <w:rsid w:val="00B81C33"/>
    <w:rsid w:val="00B822C2"/>
    <w:rsid w:val="00B825C0"/>
    <w:rsid w:val="00B838A1"/>
    <w:rsid w:val="00B85625"/>
    <w:rsid w:val="00B86189"/>
    <w:rsid w:val="00B878C0"/>
    <w:rsid w:val="00B879A9"/>
    <w:rsid w:val="00B87B68"/>
    <w:rsid w:val="00B903A4"/>
    <w:rsid w:val="00B905C6"/>
    <w:rsid w:val="00B911D8"/>
    <w:rsid w:val="00B91C2F"/>
    <w:rsid w:val="00B92D6C"/>
    <w:rsid w:val="00B931FA"/>
    <w:rsid w:val="00B93D70"/>
    <w:rsid w:val="00B9425F"/>
    <w:rsid w:val="00B94CAD"/>
    <w:rsid w:val="00B9508F"/>
    <w:rsid w:val="00B951DF"/>
    <w:rsid w:val="00B9779B"/>
    <w:rsid w:val="00BA0961"/>
    <w:rsid w:val="00BA37F3"/>
    <w:rsid w:val="00BA5322"/>
    <w:rsid w:val="00BB0998"/>
    <w:rsid w:val="00BB0F32"/>
    <w:rsid w:val="00BB2B08"/>
    <w:rsid w:val="00BB2B1A"/>
    <w:rsid w:val="00BB3DD7"/>
    <w:rsid w:val="00BB4E18"/>
    <w:rsid w:val="00BB6CA4"/>
    <w:rsid w:val="00BB7E23"/>
    <w:rsid w:val="00BC15BA"/>
    <w:rsid w:val="00BC5482"/>
    <w:rsid w:val="00BC560C"/>
    <w:rsid w:val="00BC6DA5"/>
    <w:rsid w:val="00BC7712"/>
    <w:rsid w:val="00BC7D52"/>
    <w:rsid w:val="00BD00EB"/>
    <w:rsid w:val="00BD2654"/>
    <w:rsid w:val="00BD430C"/>
    <w:rsid w:val="00BD4D19"/>
    <w:rsid w:val="00BD6758"/>
    <w:rsid w:val="00BE1E83"/>
    <w:rsid w:val="00BE3938"/>
    <w:rsid w:val="00BE75CC"/>
    <w:rsid w:val="00BF09E3"/>
    <w:rsid w:val="00BF15B3"/>
    <w:rsid w:val="00BF1AEA"/>
    <w:rsid w:val="00C02957"/>
    <w:rsid w:val="00C0375C"/>
    <w:rsid w:val="00C0476B"/>
    <w:rsid w:val="00C0547F"/>
    <w:rsid w:val="00C10E68"/>
    <w:rsid w:val="00C11E28"/>
    <w:rsid w:val="00C12229"/>
    <w:rsid w:val="00C16849"/>
    <w:rsid w:val="00C17100"/>
    <w:rsid w:val="00C1742F"/>
    <w:rsid w:val="00C201FC"/>
    <w:rsid w:val="00C2123B"/>
    <w:rsid w:val="00C21DBD"/>
    <w:rsid w:val="00C22D38"/>
    <w:rsid w:val="00C23381"/>
    <w:rsid w:val="00C24683"/>
    <w:rsid w:val="00C25AED"/>
    <w:rsid w:val="00C2635E"/>
    <w:rsid w:val="00C2646F"/>
    <w:rsid w:val="00C27DC7"/>
    <w:rsid w:val="00C27F9F"/>
    <w:rsid w:val="00C30545"/>
    <w:rsid w:val="00C307F7"/>
    <w:rsid w:val="00C30FED"/>
    <w:rsid w:val="00C31324"/>
    <w:rsid w:val="00C314DD"/>
    <w:rsid w:val="00C32CF6"/>
    <w:rsid w:val="00C34669"/>
    <w:rsid w:val="00C3501F"/>
    <w:rsid w:val="00C35BAA"/>
    <w:rsid w:val="00C36635"/>
    <w:rsid w:val="00C42C41"/>
    <w:rsid w:val="00C479A3"/>
    <w:rsid w:val="00C51C30"/>
    <w:rsid w:val="00C53327"/>
    <w:rsid w:val="00C5412F"/>
    <w:rsid w:val="00C54F00"/>
    <w:rsid w:val="00C6071A"/>
    <w:rsid w:val="00C63FDB"/>
    <w:rsid w:val="00C6428B"/>
    <w:rsid w:val="00C65694"/>
    <w:rsid w:val="00C657B4"/>
    <w:rsid w:val="00C6596C"/>
    <w:rsid w:val="00C65C62"/>
    <w:rsid w:val="00C66549"/>
    <w:rsid w:val="00C66570"/>
    <w:rsid w:val="00C70691"/>
    <w:rsid w:val="00C710AB"/>
    <w:rsid w:val="00C713C5"/>
    <w:rsid w:val="00C717FC"/>
    <w:rsid w:val="00C72A2A"/>
    <w:rsid w:val="00C73464"/>
    <w:rsid w:val="00C73DE9"/>
    <w:rsid w:val="00C768B2"/>
    <w:rsid w:val="00C769EB"/>
    <w:rsid w:val="00C771B2"/>
    <w:rsid w:val="00C807AF"/>
    <w:rsid w:val="00C818DD"/>
    <w:rsid w:val="00C82324"/>
    <w:rsid w:val="00C82B85"/>
    <w:rsid w:val="00C832CE"/>
    <w:rsid w:val="00C8352D"/>
    <w:rsid w:val="00C83939"/>
    <w:rsid w:val="00C839B5"/>
    <w:rsid w:val="00C859F1"/>
    <w:rsid w:val="00C85D2A"/>
    <w:rsid w:val="00C8712D"/>
    <w:rsid w:val="00C9065E"/>
    <w:rsid w:val="00C9201F"/>
    <w:rsid w:val="00C92786"/>
    <w:rsid w:val="00C96010"/>
    <w:rsid w:val="00C96BDD"/>
    <w:rsid w:val="00C96F9A"/>
    <w:rsid w:val="00CA27F6"/>
    <w:rsid w:val="00CA296C"/>
    <w:rsid w:val="00CA7148"/>
    <w:rsid w:val="00CB0A3A"/>
    <w:rsid w:val="00CB1BC7"/>
    <w:rsid w:val="00CB28D7"/>
    <w:rsid w:val="00CB38D9"/>
    <w:rsid w:val="00CB40DC"/>
    <w:rsid w:val="00CB4A2A"/>
    <w:rsid w:val="00CB60B4"/>
    <w:rsid w:val="00CB79D1"/>
    <w:rsid w:val="00CB7CF9"/>
    <w:rsid w:val="00CC04CD"/>
    <w:rsid w:val="00CC0582"/>
    <w:rsid w:val="00CC091A"/>
    <w:rsid w:val="00CC1428"/>
    <w:rsid w:val="00CC15EF"/>
    <w:rsid w:val="00CC22EA"/>
    <w:rsid w:val="00CC282A"/>
    <w:rsid w:val="00CC4B69"/>
    <w:rsid w:val="00CC55D6"/>
    <w:rsid w:val="00CC5DA1"/>
    <w:rsid w:val="00CC75F7"/>
    <w:rsid w:val="00CD0B58"/>
    <w:rsid w:val="00CD21A0"/>
    <w:rsid w:val="00CD3198"/>
    <w:rsid w:val="00CD3819"/>
    <w:rsid w:val="00CD3F0C"/>
    <w:rsid w:val="00CD4906"/>
    <w:rsid w:val="00CD61BA"/>
    <w:rsid w:val="00CD6A98"/>
    <w:rsid w:val="00CD7AF6"/>
    <w:rsid w:val="00CE1523"/>
    <w:rsid w:val="00CE15FB"/>
    <w:rsid w:val="00CE258E"/>
    <w:rsid w:val="00CE432F"/>
    <w:rsid w:val="00CE43FC"/>
    <w:rsid w:val="00CE44F9"/>
    <w:rsid w:val="00CE4D55"/>
    <w:rsid w:val="00CE5680"/>
    <w:rsid w:val="00CE73D4"/>
    <w:rsid w:val="00CF0142"/>
    <w:rsid w:val="00CF0488"/>
    <w:rsid w:val="00CF0790"/>
    <w:rsid w:val="00CF14A0"/>
    <w:rsid w:val="00CF281A"/>
    <w:rsid w:val="00CF39A4"/>
    <w:rsid w:val="00CF55D3"/>
    <w:rsid w:val="00CF60CD"/>
    <w:rsid w:val="00CF65A1"/>
    <w:rsid w:val="00CF6B37"/>
    <w:rsid w:val="00CF73B6"/>
    <w:rsid w:val="00CF7C61"/>
    <w:rsid w:val="00D010E6"/>
    <w:rsid w:val="00D02122"/>
    <w:rsid w:val="00D045D0"/>
    <w:rsid w:val="00D05826"/>
    <w:rsid w:val="00D06644"/>
    <w:rsid w:val="00D0754E"/>
    <w:rsid w:val="00D07E2C"/>
    <w:rsid w:val="00D07E9B"/>
    <w:rsid w:val="00D12C18"/>
    <w:rsid w:val="00D137E1"/>
    <w:rsid w:val="00D14044"/>
    <w:rsid w:val="00D144DE"/>
    <w:rsid w:val="00D14FF0"/>
    <w:rsid w:val="00D15ED6"/>
    <w:rsid w:val="00D16BD1"/>
    <w:rsid w:val="00D1766C"/>
    <w:rsid w:val="00D178EC"/>
    <w:rsid w:val="00D20810"/>
    <w:rsid w:val="00D226D2"/>
    <w:rsid w:val="00D22871"/>
    <w:rsid w:val="00D240E5"/>
    <w:rsid w:val="00D30D98"/>
    <w:rsid w:val="00D3290C"/>
    <w:rsid w:val="00D32953"/>
    <w:rsid w:val="00D34EB6"/>
    <w:rsid w:val="00D34FDC"/>
    <w:rsid w:val="00D35528"/>
    <w:rsid w:val="00D35C9E"/>
    <w:rsid w:val="00D36B05"/>
    <w:rsid w:val="00D3715B"/>
    <w:rsid w:val="00D377F4"/>
    <w:rsid w:val="00D37DE4"/>
    <w:rsid w:val="00D406B7"/>
    <w:rsid w:val="00D43906"/>
    <w:rsid w:val="00D4460B"/>
    <w:rsid w:val="00D44938"/>
    <w:rsid w:val="00D4493B"/>
    <w:rsid w:val="00D44C70"/>
    <w:rsid w:val="00D45240"/>
    <w:rsid w:val="00D4768E"/>
    <w:rsid w:val="00D47909"/>
    <w:rsid w:val="00D50075"/>
    <w:rsid w:val="00D5261D"/>
    <w:rsid w:val="00D5531B"/>
    <w:rsid w:val="00D572F7"/>
    <w:rsid w:val="00D61355"/>
    <w:rsid w:val="00D6154C"/>
    <w:rsid w:val="00D61847"/>
    <w:rsid w:val="00D62172"/>
    <w:rsid w:val="00D6355A"/>
    <w:rsid w:val="00D63580"/>
    <w:rsid w:val="00D64A25"/>
    <w:rsid w:val="00D66444"/>
    <w:rsid w:val="00D67EE7"/>
    <w:rsid w:val="00D700CC"/>
    <w:rsid w:val="00D70E41"/>
    <w:rsid w:val="00D71B5E"/>
    <w:rsid w:val="00D72520"/>
    <w:rsid w:val="00D72BF4"/>
    <w:rsid w:val="00D740C4"/>
    <w:rsid w:val="00D74DEB"/>
    <w:rsid w:val="00D752A5"/>
    <w:rsid w:val="00D75C61"/>
    <w:rsid w:val="00D7760E"/>
    <w:rsid w:val="00D80F43"/>
    <w:rsid w:val="00D81775"/>
    <w:rsid w:val="00D82A7C"/>
    <w:rsid w:val="00D84FE6"/>
    <w:rsid w:val="00D85802"/>
    <w:rsid w:val="00D85F5D"/>
    <w:rsid w:val="00D868DD"/>
    <w:rsid w:val="00D86909"/>
    <w:rsid w:val="00D87406"/>
    <w:rsid w:val="00D9050E"/>
    <w:rsid w:val="00D93932"/>
    <w:rsid w:val="00DA0043"/>
    <w:rsid w:val="00DA35BC"/>
    <w:rsid w:val="00DA5CE3"/>
    <w:rsid w:val="00DA61B0"/>
    <w:rsid w:val="00DB0608"/>
    <w:rsid w:val="00DB3209"/>
    <w:rsid w:val="00DB32DB"/>
    <w:rsid w:val="00DB39CB"/>
    <w:rsid w:val="00DB3EB1"/>
    <w:rsid w:val="00DB4444"/>
    <w:rsid w:val="00DB544E"/>
    <w:rsid w:val="00DB6721"/>
    <w:rsid w:val="00DB685D"/>
    <w:rsid w:val="00DB74CF"/>
    <w:rsid w:val="00DB786E"/>
    <w:rsid w:val="00DB7F2B"/>
    <w:rsid w:val="00DC02A1"/>
    <w:rsid w:val="00DC1078"/>
    <w:rsid w:val="00DC15BF"/>
    <w:rsid w:val="00DC15E4"/>
    <w:rsid w:val="00DC2569"/>
    <w:rsid w:val="00DC2710"/>
    <w:rsid w:val="00DC3009"/>
    <w:rsid w:val="00DC5019"/>
    <w:rsid w:val="00DC656A"/>
    <w:rsid w:val="00DC6FD9"/>
    <w:rsid w:val="00DC7CE9"/>
    <w:rsid w:val="00DD19FD"/>
    <w:rsid w:val="00DD1B09"/>
    <w:rsid w:val="00DD26D9"/>
    <w:rsid w:val="00DD2701"/>
    <w:rsid w:val="00DD3425"/>
    <w:rsid w:val="00DD6671"/>
    <w:rsid w:val="00DD7470"/>
    <w:rsid w:val="00DE0EDF"/>
    <w:rsid w:val="00DE207F"/>
    <w:rsid w:val="00DE25DD"/>
    <w:rsid w:val="00DE262D"/>
    <w:rsid w:val="00DE2C75"/>
    <w:rsid w:val="00DE3153"/>
    <w:rsid w:val="00DE41CC"/>
    <w:rsid w:val="00DE43D5"/>
    <w:rsid w:val="00DE56AD"/>
    <w:rsid w:val="00DF00FC"/>
    <w:rsid w:val="00DF049D"/>
    <w:rsid w:val="00DF1D6A"/>
    <w:rsid w:val="00DF36FE"/>
    <w:rsid w:val="00DF5941"/>
    <w:rsid w:val="00DF6170"/>
    <w:rsid w:val="00DF62BA"/>
    <w:rsid w:val="00DF63DF"/>
    <w:rsid w:val="00DF6EBE"/>
    <w:rsid w:val="00E01A33"/>
    <w:rsid w:val="00E01FA3"/>
    <w:rsid w:val="00E022C6"/>
    <w:rsid w:val="00E02352"/>
    <w:rsid w:val="00E02A89"/>
    <w:rsid w:val="00E04EA2"/>
    <w:rsid w:val="00E053AE"/>
    <w:rsid w:val="00E058EF"/>
    <w:rsid w:val="00E06E5C"/>
    <w:rsid w:val="00E07164"/>
    <w:rsid w:val="00E07D10"/>
    <w:rsid w:val="00E1098A"/>
    <w:rsid w:val="00E10B1B"/>
    <w:rsid w:val="00E11194"/>
    <w:rsid w:val="00E118F9"/>
    <w:rsid w:val="00E133C2"/>
    <w:rsid w:val="00E136FA"/>
    <w:rsid w:val="00E13A4F"/>
    <w:rsid w:val="00E13A50"/>
    <w:rsid w:val="00E1592C"/>
    <w:rsid w:val="00E168F2"/>
    <w:rsid w:val="00E179D0"/>
    <w:rsid w:val="00E20798"/>
    <w:rsid w:val="00E20C0F"/>
    <w:rsid w:val="00E22076"/>
    <w:rsid w:val="00E22671"/>
    <w:rsid w:val="00E22816"/>
    <w:rsid w:val="00E23C6E"/>
    <w:rsid w:val="00E24508"/>
    <w:rsid w:val="00E24A64"/>
    <w:rsid w:val="00E2529F"/>
    <w:rsid w:val="00E25D4A"/>
    <w:rsid w:val="00E26645"/>
    <w:rsid w:val="00E26668"/>
    <w:rsid w:val="00E26B51"/>
    <w:rsid w:val="00E30AFE"/>
    <w:rsid w:val="00E30E9C"/>
    <w:rsid w:val="00E3343C"/>
    <w:rsid w:val="00E35039"/>
    <w:rsid w:val="00E3575A"/>
    <w:rsid w:val="00E36A80"/>
    <w:rsid w:val="00E3735F"/>
    <w:rsid w:val="00E376D5"/>
    <w:rsid w:val="00E41CFB"/>
    <w:rsid w:val="00E42377"/>
    <w:rsid w:val="00E42555"/>
    <w:rsid w:val="00E43A0D"/>
    <w:rsid w:val="00E43AD4"/>
    <w:rsid w:val="00E43D46"/>
    <w:rsid w:val="00E4449C"/>
    <w:rsid w:val="00E44A39"/>
    <w:rsid w:val="00E45A3C"/>
    <w:rsid w:val="00E47804"/>
    <w:rsid w:val="00E50AD5"/>
    <w:rsid w:val="00E51B0F"/>
    <w:rsid w:val="00E5271C"/>
    <w:rsid w:val="00E5491C"/>
    <w:rsid w:val="00E5681F"/>
    <w:rsid w:val="00E56B03"/>
    <w:rsid w:val="00E6041E"/>
    <w:rsid w:val="00E61CB7"/>
    <w:rsid w:val="00E62FF1"/>
    <w:rsid w:val="00E632B9"/>
    <w:rsid w:val="00E63DD3"/>
    <w:rsid w:val="00E63EDF"/>
    <w:rsid w:val="00E642BC"/>
    <w:rsid w:val="00E6447E"/>
    <w:rsid w:val="00E67768"/>
    <w:rsid w:val="00E71C4B"/>
    <w:rsid w:val="00E7289E"/>
    <w:rsid w:val="00E73006"/>
    <w:rsid w:val="00E7303A"/>
    <w:rsid w:val="00E7373B"/>
    <w:rsid w:val="00E7429C"/>
    <w:rsid w:val="00E761CC"/>
    <w:rsid w:val="00E76723"/>
    <w:rsid w:val="00E770A1"/>
    <w:rsid w:val="00E803EA"/>
    <w:rsid w:val="00E810B4"/>
    <w:rsid w:val="00E82060"/>
    <w:rsid w:val="00E82293"/>
    <w:rsid w:val="00E822CD"/>
    <w:rsid w:val="00E82EB0"/>
    <w:rsid w:val="00E911C4"/>
    <w:rsid w:val="00E92192"/>
    <w:rsid w:val="00E94010"/>
    <w:rsid w:val="00E94119"/>
    <w:rsid w:val="00E94AB5"/>
    <w:rsid w:val="00EA18D0"/>
    <w:rsid w:val="00EA3729"/>
    <w:rsid w:val="00EA45D7"/>
    <w:rsid w:val="00EA5AA3"/>
    <w:rsid w:val="00EB1FC8"/>
    <w:rsid w:val="00EB2A1C"/>
    <w:rsid w:val="00EB4309"/>
    <w:rsid w:val="00EB627E"/>
    <w:rsid w:val="00EB6970"/>
    <w:rsid w:val="00EC1652"/>
    <w:rsid w:val="00EC1B89"/>
    <w:rsid w:val="00EC744E"/>
    <w:rsid w:val="00ED1300"/>
    <w:rsid w:val="00ED13FB"/>
    <w:rsid w:val="00ED1660"/>
    <w:rsid w:val="00ED1C4D"/>
    <w:rsid w:val="00ED277C"/>
    <w:rsid w:val="00ED5848"/>
    <w:rsid w:val="00ED63EB"/>
    <w:rsid w:val="00ED73EB"/>
    <w:rsid w:val="00ED7DA9"/>
    <w:rsid w:val="00EE0395"/>
    <w:rsid w:val="00EE1481"/>
    <w:rsid w:val="00EE2271"/>
    <w:rsid w:val="00EE35CA"/>
    <w:rsid w:val="00EE3A0E"/>
    <w:rsid w:val="00EE458F"/>
    <w:rsid w:val="00EE4975"/>
    <w:rsid w:val="00EE5A16"/>
    <w:rsid w:val="00EF071B"/>
    <w:rsid w:val="00EF132E"/>
    <w:rsid w:val="00EF1416"/>
    <w:rsid w:val="00EF271D"/>
    <w:rsid w:val="00EF339D"/>
    <w:rsid w:val="00EF390A"/>
    <w:rsid w:val="00EF5D78"/>
    <w:rsid w:val="00EF7102"/>
    <w:rsid w:val="00EF7BCE"/>
    <w:rsid w:val="00F002E2"/>
    <w:rsid w:val="00F01244"/>
    <w:rsid w:val="00F026AD"/>
    <w:rsid w:val="00F030B2"/>
    <w:rsid w:val="00F037DF"/>
    <w:rsid w:val="00F037E8"/>
    <w:rsid w:val="00F03D82"/>
    <w:rsid w:val="00F04F20"/>
    <w:rsid w:val="00F05189"/>
    <w:rsid w:val="00F07205"/>
    <w:rsid w:val="00F07D10"/>
    <w:rsid w:val="00F10EC1"/>
    <w:rsid w:val="00F11356"/>
    <w:rsid w:val="00F11655"/>
    <w:rsid w:val="00F1251C"/>
    <w:rsid w:val="00F13938"/>
    <w:rsid w:val="00F13966"/>
    <w:rsid w:val="00F14493"/>
    <w:rsid w:val="00F15204"/>
    <w:rsid w:val="00F15755"/>
    <w:rsid w:val="00F16379"/>
    <w:rsid w:val="00F20030"/>
    <w:rsid w:val="00F201F1"/>
    <w:rsid w:val="00F20206"/>
    <w:rsid w:val="00F23BCB"/>
    <w:rsid w:val="00F241D1"/>
    <w:rsid w:val="00F242F5"/>
    <w:rsid w:val="00F260EE"/>
    <w:rsid w:val="00F263E9"/>
    <w:rsid w:val="00F26600"/>
    <w:rsid w:val="00F26999"/>
    <w:rsid w:val="00F26F8C"/>
    <w:rsid w:val="00F27EEE"/>
    <w:rsid w:val="00F303E6"/>
    <w:rsid w:val="00F30D0D"/>
    <w:rsid w:val="00F3109D"/>
    <w:rsid w:val="00F31BB1"/>
    <w:rsid w:val="00F33A28"/>
    <w:rsid w:val="00F341E5"/>
    <w:rsid w:val="00F36535"/>
    <w:rsid w:val="00F36EDC"/>
    <w:rsid w:val="00F4048A"/>
    <w:rsid w:val="00F41387"/>
    <w:rsid w:val="00F422FB"/>
    <w:rsid w:val="00F43676"/>
    <w:rsid w:val="00F43685"/>
    <w:rsid w:val="00F4582E"/>
    <w:rsid w:val="00F4586C"/>
    <w:rsid w:val="00F47379"/>
    <w:rsid w:val="00F479C3"/>
    <w:rsid w:val="00F47F46"/>
    <w:rsid w:val="00F5022E"/>
    <w:rsid w:val="00F50440"/>
    <w:rsid w:val="00F505DB"/>
    <w:rsid w:val="00F51D7C"/>
    <w:rsid w:val="00F52271"/>
    <w:rsid w:val="00F53101"/>
    <w:rsid w:val="00F53792"/>
    <w:rsid w:val="00F539C7"/>
    <w:rsid w:val="00F55D64"/>
    <w:rsid w:val="00F577E4"/>
    <w:rsid w:val="00F602BF"/>
    <w:rsid w:val="00F6104C"/>
    <w:rsid w:val="00F62351"/>
    <w:rsid w:val="00F62503"/>
    <w:rsid w:val="00F63203"/>
    <w:rsid w:val="00F634B0"/>
    <w:rsid w:val="00F6419E"/>
    <w:rsid w:val="00F647AE"/>
    <w:rsid w:val="00F64967"/>
    <w:rsid w:val="00F667D9"/>
    <w:rsid w:val="00F66AAA"/>
    <w:rsid w:val="00F6720A"/>
    <w:rsid w:val="00F6743A"/>
    <w:rsid w:val="00F679B5"/>
    <w:rsid w:val="00F67AA5"/>
    <w:rsid w:val="00F67E45"/>
    <w:rsid w:val="00F7057D"/>
    <w:rsid w:val="00F70688"/>
    <w:rsid w:val="00F70E48"/>
    <w:rsid w:val="00F71146"/>
    <w:rsid w:val="00F73A72"/>
    <w:rsid w:val="00F746D7"/>
    <w:rsid w:val="00F74792"/>
    <w:rsid w:val="00F75EB0"/>
    <w:rsid w:val="00F76901"/>
    <w:rsid w:val="00F76A79"/>
    <w:rsid w:val="00F76B10"/>
    <w:rsid w:val="00F773BE"/>
    <w:rsid w:val="00F8281A"/>
    <w:rsid w:val="00F82F6D"/>
    <w:rsid w:val="00F846D2"/>
    <w:rsid w:val="00F84807"/>
    <w:rsid w:val="00F867E0"/>
    <w:rsid w:val="00F87EFB"/>
    <w:rsid w:val="00F910C9"/>
    <w:rsid w:val="00F91B67"/>
    <w:rsid w:val="00F922BB"/>
    <w:rsid w:val="00F9240C"/>
    <w:rsid w:val="00F94A14"/>
    <w:rsid w:val="00F94B49"/>
    <w:rsid w:val="00F94BA2"/>
    <w:rsid w:val="00F954F3"/>
    <w:rsid w:val="00F95FF4"/>
    <w:rsid w:val="00F97772"/>
    <w:rsid w:val="00FA0339"/>
    <w:rsid w:val="00FA05B8"/>
    <w:rsid w:val="00FA0E03"/>
    <w:rsid w:val="00FA587D"/>
    <w:rsid w:val="00FA664B"/>
    <w:rsid w:val="00FA723A"/>
    <w:rsid w:val="00FA7612"/>
    <w:rsid w:val="00FA7F97"/>
    <w:rsid w:val="00FB1A7A"/>
    <w:rsid w:val="00FB1B6A"/>
    <w:rsid w:val="00FB261E"/>
    <w:rsid w:val="00FB298A"/>
    <w:rsid w:val="00FB3BB4"/>
    <w:rsid w:val="00FB4411"/>
    <w:rsid w:val="00FB4E37"/>
    <w:rsid w:val="00FB4F8E"/>
    <w:rsid w:val="00FB500F"/>
    <w:rsid w:val="00FB5474"/>
    <w:rsid w:val="00FC08A6"/>
    <w:rsid w:val="00FC1B8B"/>
    <w:rsid w:val="00FC20CD"/>
    <w:rsid w:val="00FC2D5E"/>
    <w:rsid w:val="00FC44EC"/>
    <w:rsid w:val="00FC4D5A"/>
    <w:rsid w:val="00FC56CA"/>
    <w:rsid w:val="00FC6950"/>
    <w:rsid w:val="00FC769C"/>
    <w:rsid w:val="00FC7980"/>
    <w:rsid w:val="00FD0E6E"/>
    <w:rsid w:val="00FD1491"/>
    <w:rsid w:val="00FD3E00"/>
    <w:rsid w:val="00FD476A"/>
    <w:rsid w:val="00FD79BC"/>
    <w:rsid w:val="00FE0A7C"/>
    <w:rsid w:val="00FE1178"/>
    <w:rsid w:val="00FE21B0"/>
    <w:rsid w:val="00FE2CAD"/>
    <w:rsid w:val="00FE2CEE"/>
    <w:rsid w:val="00FE2DD8"/>
    <w:rsid w:val="00FE637D"/>
    <w:rsid w:val="00FE63BA"/>
    <w:rsid w:val="00FE6BC2"/>
    <w:rsid w:val="00FE791F"/>
    <w:rsid w:val="00FF0BCC"/>
    <w:rsid w:val="00FF1D9E"/>
    <w:rsid w:val="00FF2D38"/>
    <w:rsid w:val="00FF3AA7"/>
    <w:rsid w:val="00FF3FAA"/>
    <w:rsid w:val="00FF4CD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5B28DF"/>
  <w15:chartTrackingRefBased/>
  <w15:docId w15:val="{B8DB4AA5-2EA0-4FD2-8841-D8E6E434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5E0A"/>
    <w:rPr>
      <w:color w:val="0000FF"/>
      <w:u w:val="single"/>
    </w:rPr>
  </w:style>
  <w:style w:type="character" w:styleId="CommentReference">
    <w:name w:val="annotation reference"/>
    <w:rsid w:val="00307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D4B"/>
  </w:style>
  <w:style w:type="paragraph" w:styleId="CommentSubject">
    <w:name w:val="annotation subject"/>
    <w:basedOn w:val="CommentText"/>
    <w:next w:val="CommentText"/>
    <w:link w:val="CommentSubjectChar"/>
    <w:rsid w:val="00307D4B"/>
    <w:rPr>
      <w:b/>
      <w:bCs/>
    </w:rPr>
  </w:style>
  <w:style w:type="character" w:customStyle="1" w:styleId="CommentSubjectChar">
    <w:name w:val="Comment Subject Char"/>
    <w:link w:val="CommentSubject"/>
    <w:rsid w:val="00307D4B"/>
    <w:rPr>
      <w:b/>
      <w:bCs/>
    </w:rPr>
  </w:style>
  <w:style w:type="paragraph" w:styleId="BalloonText">
    <w:name w:val="Balloon Text"/>
    <w:basedOn w:val="Normal"/>
    <w:link w:val="BalloonTextChar"/>
    <w:rsid w:val="00307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7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6F18-62B7-4376-ADB9-5E1613FD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569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RSD</Company>
  <LinksUpToDate>false</LinksUpToDate>
  <CharactersWithSpaces>3776</CharactersWithSpaces>
  <SharedDoc>false</SharedDoc>
  <HLinks>
    <vt:vector size="6" baseType="variant"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mailto:sloanwilliam@rockwood.k12.mo.us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sloanwilliam</dc:creator>
  <cp:keywords/>
  <cp:lastModifiedBy>Windows User</cp:lastModifiedBy>
  <cp:revision>9</cp:revision>
  <cp:lastPrinted>2017-12-04T21:39:00Z</cp:lastPrinted>
  <dcterms:created xsi:type="dcterms:W3CDTF">2017-12-04T19:18:00Z</dcterms:created>
  <dcterms:modified xsi:type="dcterms:W3CDTF">2017-12-04T21:50:00Z</dcterms:modified>
</cp:coreProperties>
</file>