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75" w:rsidRPr="0027327B" w:rsidRDefault="00D15575" w:rsidP="00D15575">
      <w:pPr>
        <w:pStyle w:val="Default"/>
        <w:pageBreakBefore/>
        <w:rPr>
          <w:sz w:val="18"/>
          <w:szCs w:val="18"/>
        </w:rPr>
      </w:pPr>
      <w:bookmarkStart w:id="0" w:name="_GoBack"/>
      <w:bookmarkEnd w:id="0"/>
    </w:p>
    <w:p w:rsidR="00D15575" w:rsidRDefault="00D15575" w:rsidP="00D15575">
      <w:pPr>
        <w:pStyle w:val="Default"/>
        <w:jc w:val="center"/>
        <w:rPr>
          <w:rFonts w:ascii="Times New Roman" w:hAnsi="Times New Roman" w:cs="Times New Roman"/>
          <w:sz w:val="23"/>
          <w:szCs w:val="23"/>
        </w:rPr>
      </w:pPr>
      <w:r>
        <w:rPr>
          <w:rFonts w:ascii="Times New Roman" w:hAnsi="Times New Roman" w:cs="Times New Roman"/>
          <w:b/>
          <w:bCs/>
          <w:sz w:val="23"/>
          <w:szCs w:val="23"/>
        </w:rPr>
        <w:t>REQUEST FOR PROPOSAL</w:t>
      </w:r>
    </w:p>
    <w:p w:rsidR="00D15575" w:rsidRDefault="00D15575" w:rsidP="00D15575">
      <w:pPr>
        <w:pStyle w:val="Default"/>
        <w:jc w:val="center"/>
        <w:rPr>
          <w:rFonts w:ascii="Times New Roman" w:hAnsi="Times New Roman" w:cs="Times New Roman"/>
          <w:sz w:val="23"/>
          <w:szCs w:val="23"/>
        </w:rPr>
      </w:pPr>
      <w:r>
        <w:rPr>
          <w:rFonts w:ascii="Times New Roman" w:hAnsi="Times New Roman" w:cs="Times New Roman"/>
          <w:b/>
          <w:bCs/>
          <w:sz w:val="23"/>
          <w:szCs w:val="23"/>
        </w:rPr>
        <w:t>RFP-1718-22</w:t>
      </w:r>
    </w:p>
    <w:p w:rsidR="00D15575" w:rsidRDefault="00D15575" w:rsidP="00D15575">
      <w:pPr>
        <w:pStyle w:val="Default"/>
        <w:jc w:val="center"/>
        <w:rPr>
          <w:rFonts w:ascii="Times New Roman" w:hAnsi="Times New Roman" w:cs="Times New Roman"/>
          <w:b/>
          <w:bCs/>
          <w:sz w:val="23"/>
          <w:szCs w:val="23"/>
        </w:rPr>
      </w:pPr>
      <w:r>
        <w:rPr>
          <w:rFonts w:ascii="Times New Roman" w:hAnsi="Times New Roman" w:cs="Times New Roman"/>
          <w:b/>
          <w:bCs/>
          <w:sz w:val="23"/>
          <w:szCs w:val="23"/>
        </w:rPr>
        <w:t xml:space="preserve">CDBG GRANT WRITING and </w:t>
      </w:r>
    </w:p>
    <w:p w:rsidR="00D15575" w:rsidRPr="0027327B" w:rsidRDefault="00D15575" w:rsidP="00D15575">
      <w:pPr>
        <w:pStyle w:val="Default"/>
        <w:jc w:val="center"/>
        <w:rPr>
          <w:rFonts w:ascii="Times New Roman" w:hAnsi="Times New Roman" w:cs="Times New Roman"/>
          <w:b/>
          <w:bCs/>
          <w:sz w:val="23"/>
          <w:szCs w:val="23"/>
        </w:rPr>
      </w:pPr>
      <w:r>
        <w:rPr>
          <w:rFonts w:ascii="Times New Roman" w:hAnsi="Times New Roman" w:cs="Times New Roman"/>
          <w:b/>
          <w:bCs/>
          <w:sz w:val="23"/>
          <w:szCs w:val="23"/>
        </w:rPr>
        <w:t>ADMINISTRATIVE SERVICES</w:t>
      </w:r>
    </w:p>
    <w:p w:rsidR="00D15575" w:rsidRDefault="00D15575" w:rsidP="00D15575">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D15575" w:rsidRDefault="00D15575" w:rsidP="00D15575">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D15575" w:rsidRPr="00D15575" w:rsidRDefault="00D15575" w:rsidP="00D15575">
      <w:pPr>
        <w:pStyle w:val="Default"/>
        <w:jc w:val="both"/>
        <w:rPr>
          <w:rFonts w:ascii="Times New Roman" w:hAnsi="Times New Roman" w:cs="Times New Roman"/>
          <w:b/>
          <w:bCs/>
          <w:sz w:val="23"/>
          <w:szCs w:val="23"/>
        </w:rPr>
      </w:pPr>
      <w:r>
        <w:rPr>
          <w:rFonts w:ascii="Times New Roman" w:hAnsi="Times New Roman" w:cs="Times New Roman"/>
          <w:sz w:val="23"/>
          <w:szCs w:val="23"/>
        </w:rPr>
        <w:t xml:space="preserve">The Jackson County Board of County Commissioners will receive sealed proposals until </w:t>
      </w:r>
      <w:r>
        <w:rPr>
          <w:rFonts w:ascii="Times New Roman" w:hAnsi="Times New Roman" w:cs="Times New Roman"/>
          <w:b/>
          <w:bCs/>
          <w:sz w:val="23"/>
          <w:szCs w:val="23"/>
        </w:rPr>
        <w:t xml:space="preserve">2:00 PM, </w:t>
      </w:r>
      <w:proofErr w:type="gramStart"/>
      <w:r>
        <w:rPr>
          <w:rFonts w:ascii="Times New Roman" w:hAnsi="Times New Roman" w:cs="Times New Roman"/>
          <w:b/>
          <w:bCs/>
          <w:sz w:val="23"/>
          <w:szCs w:val="23"/>
        </w:rPr>
        <w:t>CST.,</w:t>
      </w:r>
      <w:proofErr w:type="gramEnd"/>
      <w:r>
        <w:rPr>
          <w:rFonts w:ascii="Times New Roman" w:hAnsi="Times New Roman" w:cs="Times New Roman"/>
          <w:b/>
          <w:bCs/>
          <w:sz w:val="23"/>
          <w:szCs w:val="23"/>
        </w:rPr>
        <w:t xml:space="preserve"> </w:t>
      </w:r>
      <w:r>
        <w:rPr>
          <w:rFonts w:ascii="Times New Roman" w:hAnsi="Times New Roman" w:cs="Times New Roman"/>
          <w:sz w:val="23"/>
          <w:szCs w:val="23"/>
        </w:rPr>
        <w:t>on</w:t>
      </w:r>
      <w:r>
        <w:rPr>
          <w:rFonts w:ascii="Times New Roman" w:hAnsi="Times New Roman" w:cs="Times New Roman"/>
          <w:b/>
          <w:bCs/>
          <w:sz w:val="23"/>
          <w:szCs w:val="23"/>
        </w:rPr>
        <w:t xml:space="preserve"> Friday, June 8</w:t>
      </w:r>
      <w:r w:rsidRPr="00554592">
        <w:rPr>
          <w:rFonts w:ascii="Times New Roman" w:hAnsi="Times New Roman" w:cs="Times New Roman"/>
          <w:b/>
          <w:bCs/>
          <w:sz w:val="23"/>
          <w:szCs w:val="23"/>
          <w:vertAlign w:val="superscript"/>
        </w:rPr>
        <w:t>th</w:t>
      </w:r>
      <w:r>
        <w:rPr>
          <w:rFonts w:ascii="Times New Roman" w:hAnsi="Times New Roman" w:cs="Times New Roman"/>
          <w:b/>
          <w:bCs/>
          <w:sz w:val="23"/>
          <w:szCs w:val="23"/>
        </w:rPr>
        <w:t xml:space="preserve">, 2018 </w:t>
      </w:r>
      <w:r>
        <w:rPr>
          <w:rFonts w:ascii="Times New Roman" w:hAnsi="Times New Roman" w:cs="Times New Roman"/>
          <w:sz w:val="23"/>
          <w:szCs w:val="23"/>
        </w:rPr>
        <w:t>in the Purchasing Department, located in the County Administration Building at 2864 Madison Street, Marianna, FL  32448.  Proposals delivered to any other location will not be considered received by the Purchasing Department. Any proposals received after the above time will not be accepted under any circumstances.  Any uncertainty regarding the time will be resolved against the Proposer.  Proposals will not be accepted via fax.</w:t>
      </w:r>
    </w:p>
    <w:p w:rsidR="00D15575" w:rsidRDefault="00D15575" w:rsidP="00D15575">
      <w:pPr>
        <w:pStyle w:val="Default"/>
        <w:jc w:val="both"/>
        <w:rPr>
          <w:rFonts w:ascii="Times New Roman" w:hAnsi="Times New Roman" w:cs="Times New Roman"/>
          <w:sz w:val="23"/>
          <w:szCs w:val="23"/>
        </w:rPr>
      </w:pPr>
    </w:p>
    <w:p w:rsidR="00D15575" w:rsidRDefault="00D15575" w:rsidP="00D15575">
      <w:pPr>
        <w:pStyle w:val="Default"/>
        <w:jc w:val="both"/>
        <w:rPr>
          <w:rFonts w:ascii="Times New Roman" w:hAnsi="Times New Roman" w:cs="Times New Roman"/>
          <w:sz w:val="23"/>
          <w:szCs w:val="23"/>
        </w:rPr>
      </w:pPr>
      <w:r>
        <w:rPr>
          <w:rFonts w:ascii="Times New Roman" w:hAnsi="Times New Roman" w:cs="Times New Roman"/>
          <w:sz w:val="23"/>
          <w:szCs w:val="23"/>
        </w:rPr>
        <w:t>At 2:00 pm, CST or shortly thereafter, only the names of the respondents will be read aloud.</w:t>
      </w:r>
    </w:p>
    <w:p w:rsidR="00D15575" w:rsidRDefault="00D15575" w:rsidP="00D15575">
      <w:pPr>
        <w:pStyle w:val="Default"/>
        <w:jc w:val="both"/>
        <w:rPr>
          <w:rFonts w:ascii="Times New Roman" w:hAnsi="Times New Roman" w:cs="Times New Roman"/>
          <w:sz w:val="23"/>
          <w:szCs w:val="23"/>
        </w:rPr>
      </w:pPr>
    </w:p>
    <w:p w:rsidR="00D15575" w:rsidRDefault="00D15575" w:rsidP="00D15575">
      <w:pPr>
        <w:pStyle w:val="Default"/>
        <w:jc w:val="both"/>
        <w:rPr>
          <w:rFonts w:ascii="Times New Roman" w:hAnsi="Times New Roman" w:cs="Times New Roman"/>
          <w:sz w:val="23"/>
          <w:szCs w:val="23"/>
        </w:rPr>
      </w:pPr>
      <w:r>
        <w:rPr>
          <w:rFonts w:ascii="Times New Roman" w:hAnsi="Times New Roman" w:cs="Times New Roman"/>
          <w:sz w:val="23"/>
          <w:szCs w:val="23"/>
        </w:rPr>
        <w:t xml:space="preserve">A clearly marked original, five (5) copies and one (1) digital copy must be sealed and clearly marked </w:t>
      </w:r>
    </w:p>
    <w:p w:rsidR="00D15575" w:rsidRDefault="00D15575" w:rsidP="00D15575">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“RFP-1718-22 - Grant Writing and Administrative Services” </w:t>
      </w:r>
      <w:r>
        <w:rPr>
          <w:rFonts w:ascii="Times New Roman" w:hAnsi="Times New Roman" w:cs="Times New Roman"/>
          <w:sz w:val="23"/>
          <w:szCs w:val="23"/>
        </w:rPr>
        <w:t>on the exterior of the package submitted.</w:t>
      </w:r>
    </w:p>
    <w:p w:rsidR="00D15575" w:rsidRDefault="00D15575" w:rsidP="00D15575">
      <w:pPr>
        <w:pStyle w:val="Default"/>
        <w:jc w:val="both"/>
        <w:rPr>
          <w:rFonts w:ascii="Times New Roman" w:hAnsi="Times New Roman" w:cs="Times New Roman"/>
          <w:sz w:val="23"/>
          <w:szCs w:val="23"/>
        </w:rPr>
      </w:pPr>
    </w:p>
    <w:p w:rsidR="00D15575" w:rsidRDefault="00D15575" w:rsidP="00D15575">
      <w:pPr>
        <w:pStyle w:val="Default"/>
        <w:jc w:val="both"/>
        <w:rPr>
          <w:rFonts w:ascii="Times New Roman" w:hAnsi="Times New Roman" w:cs="Times New Roman"/>
          <w:sz w:val="23"/>
          <w:szCs w:val="23"/>
        </w:rPr>
      </w:pPr>
      <w:r>
        <w:rPr>
          <w:rFonts w:ascii="Times New Roman" w:hAnsi="Times New Roman" w:cs="Times New Roman"/>
          <w:sz w:val="23"/>
          <w:szCs w:val="23"/>
        </w:rPr>
        <w:t>Request for additional information or clarifications must be made in writing to the Purchasing Department.  Facsimile or e-mail requests are acceptable.  The Procurement Department will issue replies to inquiries and additional information or amendments deemed necessary in written addenda, which will be issued prior to the deadline for responding to this Request for Proposal.  Questions must be received no later than</w:t>
      </w:r>
      <w:r>
        <w:rPr>
          <w:rFonts w:ascii="Times New Roman" w:hAnsi="Times New Roman" w:cs="Times New Roman"/>
          <w:b/>
          <w:bCs/>
          <w:sz w:val="23"/>
          <w:szCs w:val="23"/>
        </w:rPr>
        <w:t xml:space="preserve"> 4:00 PM, June 1, 2018</w:t>
      </w:r>
      <w:r>
        <w:rPr>
          <w:rFonts w:ascii="Times New Roman" w:hAnsi="Times New Roman" w:cs="Times New Roman"/>
          <w:sz w:val="23"/>
          <w:szCs w:val="23"/>
        </w:rPr>
        <w:t>.</w:t>
      </w:r>
    </w:p>
    <w:p w:rsidR="00D15575" w:rsidRDefault="00D15575" w:rsidP="00D15575">
      <w:pPr>
        <w:pStyle w:val="Default"/>
        <w:jc w:val="both"/>
        <w:rPr>
          <w:rFonts w:ascii="Times New Roman" w:hAnsi="Times New Roman" w:cs="Times New Roman"/>
          <w:sz w:val="23"/>
          <w:szCs w:val="23"/>
        </w:rPr>
      </w:pPr>
    </w:p>
    <w:p w:rsidR="00D15575" w:rsidRDefault="00D15575" w:rsidP="00D15575">
      <w:pPr>
        <w:pStyle w:val="Default"/>
        <w:ind w:left="720" w:firstLine="720"/>
        <w:jc w:val="both"/>
        <w:rPr>
          <w:rFonts w:ascii="Times New Roman" w:hAnsi="Times New Roman" w:cs="Times New Roman"/>
          <w:sz w:val="23"/>
          <w:szCs w:val="23"/>
        </w:rPr>
      </w:pPr>
      <w:r>
        <w:rPr>
          <w:rFonts w:ascii="Times New Roman" w:hAnsi="Times New Roman" w:cs="Times New Roman"/>
          <w:sz w:val="23"/>
          <w:szCs w:val="23"/>
        </w:rPr>
        <w:t>Jackson County Board of County Commissioners</w:t>
      </w:r>
    </w:p>
    <w:p w:rsidR="00D15575" w:rsidRDefault="00D15575" w:rsidP="00D15575">
      <w:pPr>
        <w:pStyle w:val="Default"/>
        <w:ind w:left="720" w:firstLine="720"/>
        <w:jc w:val="both"/>
        <w:rPr>
          <w:rFonts w:ascii="Times New Roman" w:hAnsi="Times New Roman" w:cs="Times New Roman"/>
          <w:sz w:val="23"/>
          <w:szCs w:val="23"/>
        </w:rPr>
      </w:pPr>
      <w:r>
        <w:rPr>
          <w:rFonts w:ascii="Times New Roman" w:hAnsi="Times New Roman" w:cs="Times New Roman"/>
          <w:sz w:val="23"/>
          <w:szCs w:val="23"/>
        </w:rPr>
        <w:t>Purchasing Department</w:t>
      </w:r>
    </w:p>
    <w:p w:rsidR="00D15575" w:rsidRDefault="00D15575" w:rsidP="00D15575">
      <w:pPr>
        <w:pStyle w:val="Default"/>
        <w:ind w:left="720" w:firstLine="720"/>
        <w:jc w:val="both"/>
        <w:rPr>
          <w:rFonts w:ascii="Times New Roman" w:hAnsi="Times New Roman" w:cs="Times New Roman"/>
          <w:sz w:val="23"/>
          <w:szCs w:val="23"/>
        </w:rPr>
      </w:pPr>
      <w:r>
        <w:rPr>
          <w:rFonts w:ascii="Times New Roman" w:hAnsi="Times New Roman" w:cs="Times New Roman"/>
          <w:sz w:val="23"/>
          <w:szCs w:val="23"/>
        </w:rPr>
        <w:t>2864 Madison Street</w:t>
      </w:r>
    </w:p>
    <w:p w:rsidR="00D15575" w:rsidRDefault="00D15575" w:rsidP="00D15575">
      <w:pPr>
        <w:pStyle w:val="Default"/>
        <w:ind w:left="720" w:firstLine="720"/>
        <w:jc w:val="both"/>
        <w:rPr>
          <w:rFonts w:ascii="Times New Roman" w:hAnsi="Times New Roman" w:cs="Times New Roman"/>
          <w:sz w:val="23"/>
          <w:szCs w:val="23"/>
        </w:rPr>
      </w:pPr>
      <w:r>
        <w:rPr>
          <w:rFonts w:ascii="Times New Roman" w:hAnsi="Times New Roman" w:cs="Times New Roman"/>
          <w:sz w:val="23"/>
          <w:szCs w:val="23"/>
        </w:rPr>
        <w:t>Marianna, FL  32448</w:t>
      </w:r>
    </w:p>
    <w:p w:rsidR="00D15575" w:rsidRDefault="009D439B" w:rsidP="00D15575">
      <w:pPr>
        <w:pStyle w:val="Default"/>
        <w:ind w:left="720" w:firstLine="720"/>
        <w:jc w:val="both"/>
        <w:rPr>
          <w:rFonts w:ascii="Times New Roman" w:hAnsi="Times New Roman" w:cs="Times New Roman"/>
          <w:sz w:val="23"/>
          <w:szCs w:val="23"/>
        </w:rPr>
      </w:pPr>
      <w:hyperlink r:id="rId5" w:history="1">
        <w:r w:rsidR="00D15575" w:rsidRPr="000C0A74">
          <w:rPr>
            <w:rStyle w:val="Hyperlink"/>
            <w:rFonts w:ascii="Times New Roman" w:hAnsi="Times New Roman" w:cs="Times New Roman"/>
            <w:sz w:val="23"/>
            <w:szCs w:val="23"/>
          </w:rPr>
          <w:t>jaustin@jacksoncountyfl.com</w:t>
        </w:r>
      </w:hyperlink>
    </w:p>
    <w:p w:rsidR="00D15575" w:rsidRDefault="00D15575" w:rsidP="00D15575">
      <w:pPr>
        <w:pStyle w:val="Default"/>
        <w:ind w:left="720" w:firstLine="720"/>
        <w:jc w:val="both"/>
        <w:rPr>
          <w:rFonts w:ascii="Times New Roman" w:hAnsi="Times New Roman" w:cs="Times New Roman"/>
          <w:sz w:val="23"/>
          <w:szCs w:val="23"/>
        </w:rPr>
      </w:pPr>
      <w:r>
        <w:rPr>
          <w:rFonts w:ascii="Times New Roman" w:hAnsi="Times New Roman" w:cs="Times New Roman"/>
          <w:sz w:val="23"/>
          <w:szCs w:val="23"/>
        </w:rPr>
        <w:t>(850) 482-9633</w:t>
      </w:r>
    </w:p>
    <w:p w:rsidR="00D15575" w:rsidRDefault="00D15575" w:rsidP="00D15575">
      <w:pPr>
        <w:pStyle w:val="Default"/>
        <w:jc w:val="both"/>
        <w:rPr>
          <w:rFonts w:ascii="Times New Roman" w:hAnsi="Times New Roman" w:cs="Times New Roman"/>
          <w:sz w:val="23"/>
          <w:szCs w:val="23"/>
        </w:rPr>
      </w:pPr>
    </w:p>
    <w:p w:rsidR="00D15575" w:rsidRDefault="00D15575" w:rsidP="00D15575">
      <w:pPr>
        <w:pStyle w:val="Default"/>
        <w:jc w:val="both"/>
        <w:rPr>
          <w:rFonts w:ascii="Times New Roman" w:hAnsi="Times New Roman" w:cs="Times New Roman"/>
          <w:sz w:val="23"/>
          <w:szCs w:val="23"/>
        </w:rPr>
      </w:pPr>
      <w:r>
        <w:rPr>
          <w:rFonts w:ascii="Times New Roman" w:hAnsi="Times New Roman" w:cs="Times New Roman"/>
          <w:sz w:val="23"/>
          <w:szCs w:val="23"/>
        </w:rPr>
        <w:t>It will be the sole responsibility of the Proposer to contact the Purchasing Department prior to submitting a response to determine if any addenda have been issued, to obtain such addenda, and to acknowledge addenda with their proposal.</w:t>
      </w:r>
    </w:p>
    <w:p w:rsidR="00D15575" w:rsidRDefault="00D15575" w:rsidP="00D15575">
      <w:pPr>
        <w:pStyle w:val="Default"/>
        <w:jc w:val="both"/>
        <w:rPr>
          <w:rFonts w:ascii="Times New Roman" w:hAnsi="Times New Roman" w:cs="Times New Roman"/>
          <w:sz w:val="23"/>
          <w:szCs w:val="23"/>
        </w:rPr>
      </w:pPr>
    </w:p>
    <w:p w:rsidR="00D15575" w:rsidRDefault="00D15575" w:rsidP="00D15575">
      <w:pPr>
        <w:pStyle w:val="Default"/>
        <w:jc w:val="both"/>
        <w:rPr>
          <w:rFonts w:ascii="Times New Roman" w:hAnsi="Times New Roman" w:cs="Times New Roman"/>
          <w:sz w:val="23"/>
          <w:szCs w:val="23"/>
        </w:rPr>
      </w:pPr>
      <w:r>
        <w:rPr>
          <w:rFonts w:ascii="Times New Roman" w:hAnsi="Times New Roman" w:cs="Times New Roman"/>
          <w:sz w:val="23"/>
          <w:szCs w:val="23"/>
        </w:rPr>
        <w:t>Respondents to this solicitation or persons acting on their behalf may not contact, between the release of the solicitation and the end of the 72-hour period following the agency posting the notice of intended award, excluding Saturdays, Sundays, and city holidays, any employee or officer of the executive or legislative branch concerning any aspect of this solicitation, except in writing to the Purchasing Department or as provided in the solicitation documents.  Violation of this provision may be grounds for rejecting a response.</w:t>
      </w:r>
    </w:p>
    <w:p w:rsidR="00D15575" w:rsidRDefault="00D15575" w:rsidP="00D15575">
      <w:pPr>
        <w:pStyle w:val="Default"/>
        <w:jc w:val="both"/>
        <w:rPr>
          <w:rFonts w:ascii="Times New Roman" w:hAnsi="Times New Roman" w:cs="Times New Roman"/>
          <w:sz w:val="23"/>
          <w:szCs w:val="23"/>
        </w:rPr>
      </w:pPr>
    </w:p>
    <w:p w:rsidR="00D15575" w:rsidRDefault="00D15575" w:rsidP="00D15575">
      <w:pPr>
        <w:pStyle w:val="Default"/>
        <w:jc w:val="both"/>
        <w:rPr>
          <w:rFonts w:ascii="Times New Roman" w:hAnsi="Times New Roman" w:cs="Times New Roman"/>
          <w:sz w:val="23"/>
          <w:szCs w:val="23"/>
        </w:rPr>
      </w:pPr>
      <w:r>
        <w:rPr>
          <w:rFonts w:ascii="Times New Roman" w:hAnsi="Times New Roman" w:cs="Times New Roman"/>
          <w:sz w:val="23"/>
          <w:szCs w:val="23"/>
        </w:rPr>
        <w:t xml:space="preserve">The Jackson County Board of County Commissioners reserves the right to waive any informalities or irregularities in any proposals received, to re-advertise for proposals, or take any similar actions that may be deemed to be in the best interest of the County. </w:t>
      </w:r>
    </w:p>
    <w:p w:rsidR="00D15575" w:rsidRDefault="00D15575" w:rsidP="00D15575">
      <w:pPr>
        <w:pStyle w:val="Default"/>
        <w:jc w:val="both"/>
        <w:rPr>
          <w:rFonts w:ascii="Times New Roman" w:hAnsi="Times New Roman" w:cs="Times New Roman"/>
          <w:sz w:val="23"/>
          <w:szCs w:val="23"/>
        </w:rPr>
      </w:pPr>
    </w:p>
    <w:p w:rsidR="00D15575" w:rsidRPr="0027327B" w:rsidRDefault="00D15575" w:rsidP="00D15575">
      <w:pPr>
        <w:spacing w:after="0" w:line="240" w:lineRule="auto"/>
        <w:rPr>
          <w:rFonts w:ascii="Times New Roman" w:hAnsi="Times New Roman"/>
          <w:sz w:val="20"/>
          <w:szCs w:val="20"/>
        </w:rPr>
      </w:pPr>
    </w:p>
    <w:p w:rsidR="00D15575" w:rsidRPr="0027327B" w:rsidRDefault="00D15575" w:rsidP="00D15575">
      <w:pPr>
        <w:spacing w:after="0" w:line="240" w:lineRule="auto"/>
        <w:rPr>
          <w:rFonts w:ascii="Times New Roman" w:hAnsi="Times New Roman"/>
          <w:sz w:val="24"/>
          <w:szCs w:val="20"/>
        </w:rPr>
      </w:pPr>
      <w:r w:rsidRPr="0027327B">
        <w:rPr>
          <w:rFonts w:ascii="Times New Roman" w:hAnsi="Times New Roman"/>
          <w:sz w:val="20"/>
          <w:szCs w:val="20"/>
        </w:rPr>
        <w:tab/>
      </w:r>
      <w:r w:rsidRPr="0027327B">
        <w:rPr>
          <w:rFonts w:ascii="Times New Roman" w:hAnsi="Times New Roman"/>
          <w:sz w:val="20"/>
          <w:szCs w:val="20"/>
        </w:rPr>
        <w:tab/>
      </w:r>
      <w:r w:rsidRPr="0027327B">
        <w:rPr>
          <w:rFonts w:ascii="Times New Roman" w:hAnsi="Times New Roman"/>
          <w:sz w:val="20"/>
          <w:szCs w:val="20"/>
        </w:rPr>
        <w:tab/>
      </w:r>
      <w:r w:rsidRPr="0027327B">
        <w:rPr>
          <w:rFonts w:ascii="Times New Roman" w:hAnsi="Times New Roman"/>
          <w:sz w:val="20"/>
          <w:szCs w:val="20"/>
        </w:rPr>
        <w:tab/>
      </w:r>
      <w:r w:rsidRPr="0027327B">
        <w:rPr>
          <w:rFonts w:ascii="Times New Roman" w:hAnsi="Times New Roman"/>
          <w:sz w:val="20"/>
          <w:szCs w:val="20"/>
        </w:rPr>
        <w:tab/>
      </w:r>
      <w:r w:rsidRPr="0027327B">
        <w:rPr>
          <w:rFonts w:ascii="Times New Roman" w:hAnsi="Times New Roman"/>
          <w:sz w:val="20"/>
          <w:szCs w:val="20"/>
        </w:rPr>
        <w:tab/>
      </w:r>
      <w:r w:rsidRPr="0027327B">
        <w:rPr>
          <w:rFonts w:ascii="Times New Roman" w:hAnsi="Times New Roman"/>
          <w:sz w:val="20"/>
          <w:szCs w:val="20"/>
        </w:rPr>
        <w:tab/>
      </w:r>
      <w:r w:rsidRPr="0027327B">
        <w:rPr>
          <w:rFonts w:ascii="Times New Roman" w:hAnsi="Times New Roman"/>
          <w:sz w:val="24"/>
          <w:szCs w:val="20"/>
        </w:rPr>
        <w:t xml:space="preserve">Board of </w:t>
      </w:r>
      <w:smartTag w:uri="urn:schemas-microsoft-com:office:smarttags" w:element="PlaceType">
        <w:smartTag w:uri="urn:schemas-microsoft-com:office:smarttags" w:element="place">
          <w:r w:rsidRPr="0027327B">
            <w:rPr>
              <w:rFonts w:ascii="Times New Roman" w:hAnsi="Times New Roman"/>
              <w:sz w:val="24"/>
              <w:szCs w:val="20"/>
            </w:rPr>
            <w:t>County</w:t>
          </w:r>
        </w:smartTag>
        <w:r w:rsidRPr="0027327B">
          <w:rPr>
            <w:rFonts w:ascii="Times New Roman" w:hAnsi="Times New Roman"/>
            <w:sz w:val="24"/>
            <w:szCs w:val="20"/>
          </w:rPr>
          <w:t xml:space="preserve"> </w:t>
        </w:r>
        <w:smartTag w:uri="urn:schemas-microsoft-com:office:smarttags" w:element="PlaceName">
          <w:r w:rsidRPr="0027327B">
            <w:rPr>
              <w:rFonts w:ascii="Times New Roman" w:hAnsi="Times New Roman"/>
              <w:sz w:val="24"/>
              <w:szCs w:val="20"/>
            </w:rPr>
            <w:t>Commissioners</w:t>
          </w:r>
        </w:smartTag>
      </w:smartTag>
    </w:p>
    <w:p w:rsidR="00D15575" w:rsidRPr="0027327B" w:rsidRDefault="00D15575" w:rsidP="00D15575">
      <w:pPr>
        <w:spacing w:after="0" w:line="240" w:lineRule="auto"/>
        <w:rPr>
          <w:rFonts w:ascii="Times New Roman" w:hAnsi="Times New Roman"/>
          <w:sz w:val="28"/>
          <w:szCs w:val="20"/>
          <w:u w:val="single"/>
        </w:rPr>
      </w:pPr>
      <w:r w:rsidRPr="0027327B">
        <w:rPr>
          <w:rFonts w:ascii="Times New Roman" w:hAnsi="Times New Roman"/>
          <w:sz w:val="28"/>
          <w:szCs w:val="20"/>
          <w:u w:val="single"/>
        </w:rPr>
        <w:t>Clayton O. Rooks, III</w:t>
      </w:r>
      <w:r w:rsidRPr="0027327B">
        <w:rPr>
          <w:rFonts w:ascii="Times New Roman" w:hAnsi="Times New Roman"/>
          <w:sz w:val="28"/>
          <w:szCs w:val="20"/>
        </w:rPr>
        <w:tab/>
      </w:r>
      <w:r w:rsidRPr="0027327B">
        <w:rPr>
          <w:rFonts w:ascii="Times New Roman" w:hAnsi="Times New Roman"/>
          <w:sz w:val="28"/>
          <w:szCs w:val="20"/>
        </w:rPr>
        <w:tab/>
      </w:r>
      <w:r w:rsidRPr="0027327B">
        <w:rPr>
          <w:rFonts w:ascii="Times New Roman" w:hAnsi="Times New Roman"/>
          <w:sz w:val="28"/>
          <w:szCs w:val="20"/>
        </w:rPr>
        <w:tab/>
      </w:r>
      <w:r w:rsidRPr="0027327B">
        <w:rPr>
          <w:rFonts w:ascii="Times New Roman" w:hAnsi="Times New Roman"/>
          <w:sz w:val="28"/>
          <w:szCs w:val="20"/>
        </w:rPr>
        <w:tab/>
      </w:r>
      <w:r w:rsidRPr="0027327B">
        <w:rPr>
          <w:rFonts w:ascii="Times New Roman" w:hAnsi="Times New Roman"/>
          <w:sz w:val="24"/>
          <w:szCs w:val="24"/>
        </w:rPr>
        <w:t>By:</w:t>
      </w:r>
      <w:r w:rsidRPr="0027327B">
        <w:rPr>
          <w:rFonts w:ascii="Times New Roman" w:hAnsi="Times New Roman"/>
          <w:sz w:val="28"/>
          <w:szCs w:val="20"/>
        </w:rPr>
        <w:t xml:space="preserve">    </w:t>
      </w:r>
      <w:r w:rsidRPr="0027327B">
        <w:rPr>
          <w:rFonts w:ascii="Times New Roman" w:hAnsi="Times New Roman"/>
          <w:sz w:val="28"/>
          <w:szCs w:val="20"/>
          <w:u w:val="single"/>
        </w:rPr>
        <w:t>Eric Hill</w:t>
      </w:r>
    </w:p>
    <w:p w:rsidR="00D15575" w:rsidRDefault="00D15575" w:rsidP="00D15575">
      <w:pPr>
        <w:spacing w:after="0" w:line="240" w:lineRule="auto"/>
        <w:rPr>
          <w:rFonts w:ascii="Arial" w:hAnsi="Arial" w:cs="Arial"/>
          <w:b/>
          <w:bCs/>
        </w:rPr>
      </w:pPr>
      <w:r w:rsidRPr="0027327B">
        <w:rPr>
          <w:rFonts w:ascii="Times New Roman" w:hAnsi="Times New Roman"/>
          <w:sz w:val="14"/>
          <w:szCs w:val="20"/>
        </w:rPr>
        <w:t xml:space="preserve">CLERK OF </w:t>
      </w:r>
      <w:proofErr w:type="gramStart"/>
      <w:r w:rsidRPr="0027327B">
        <w:rPr>
          <w:rFonts w:ascii="Times New Roman" w:hAnsi="Times New Roman"/>
          <w:sz w:val="14"/>
          <w:szCs w:val="20"/>
        </w:rPr>
        <w:t>CIRCUIT  COURT</w:t>
      </w:r>
      <w:proofErr w:type="gramEnd"/>
      <w:r w:rsidRPr="0027327B">
        <w:rPr>
          <w:rFonts w:ascii="Times New Roman" w:hAnsi="Times New Roman"/>
          <w:sz w:val="14"/>
          <w:szCs w:val="20"/>
        </w:rPr>
        <w:t xml:space="preserve">                                                                         </w:t>
      </w:r>
      <w:r w:rsidRPr="0027327B">
        <w:rPr>
          <w:rFonts w:ascii="Times New Roman" w:hAnsi="Times New Roman"/>
          <w:sz w:val="14"/>
          <w:szCs w:val="20"/>
        </w:rPr>
        <w:tab/>
        <w:t xml:space="preserve">                  BOARD CHAIRMAN</w:t>
      </w:r>
    </w:p>
    <w:p w:rsidR="00D52E12" w:rsidRDefault="00D52E12"/>
    <w:sectPr w:rsidR="00D52E12" w:rsidSect="00D155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75"/>
    <w:rsid w:val="009D439B"/>
    <w:rsid w:val="00D15575"/>
    <w:rsid w:val="00D5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7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575"/>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D15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7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575"/>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D15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ustin@jacksoncounty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jaustin</dc:creator>
  <cp:lastModifiedBy>jaustin</cp:lastModifiedBy>
  <cp:revision>3</cp:revision>
  <cp:lastPrinted>2018-05-16T18:57:00Z</cp:lastPrinted>
  <dcterms:created xsi:type="dcterms:W3CDTF">2018-05-16T13:49:00Z</dcterms:created>
  <dcterms:modified xsi:type="dcterms:W3CDTF">2018-05-16T18:58:00Z</dcterms:modified>
</cp:coreProperties>
</file>