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22" w:rsidRPr="00477B22" w:rsidRDefault="00477B22" w:rsidP="00477B22">
      <w:pPr>
        <w:widowControl/>
        <w:overflowPunct/>
        <w:autoSpaceDE/>
        <w:autoSpaceDN/>
        <w:adjustRightInd/>
        <w:jc w:val="center"/>
        <w:textAlignment w:val="auto"/>
        <w:rPr>
          <w:rFonts w:ascii="Times New Roman" w:hAnsi="Times New Roman"/>
          <w:b/>
          <w:sz w:val="28"/>
          <w:szCs w:val="28"/>
        </w:rPr>
      </w:pPr>
      <w:r w:rsidRPr="00477B22">
        <w:rPr>
          <w:rFonts w:ascii="Times New Roman" w:hAnsi="Times New Roman"/>
          <w:b/>
          <w:sz w:val="28"/>
          <w:szCs w:val="28"/>
        </w:rPr>
        <w:t>BOARD OF COUNTY COMMISSIONERS</w:t>
      </w:r>
    </w:p>
    <w:p w:rsidR="00477B22" w:rsidRPr="00477B22" w:rsidRDefault="00477B22" w:rsidP="00477B22">
      <w:pPr>
        <w:widowControl/>
        <w:overflowPunct/>
        <w:autoSpaceDE/>
        <w:autoSpaceDN/>
        <w:adjustRightInd/>
        <w:jc w:val="center"/>
        <w:textAlignment w:val="auto"/>
        <w:rPr>
          <w:rFonts w:ascii="Times New Roman" w:hAnsi="Times New Roman"/>
          <w:b/>
          <w:sz w:val="28"/>
          <w:szCs w:val="28"/>
        </w:rPr>
      </w:pPr>
      <w:r w:rsidRPr="00477B22">
        <w:rPr>
          <w:rFonts w:ascii="Times New Roman" w:hAnsi="Times New Roman"/>
          <w:b/>
          <w:sz w:val="28"/>
          <w:szCs w:val="28"/>
        </w:rPr>
        <w:t>JACKSON COUNTY, FLORIDA</w:t>
      </w:r>
    </w:p>
    <w:p w:rsidR="00477B22" w:rsidRPr="00477B22" w:rsidRDefault="00477B22" w:rsidP="00477B22">
      <w:pPr>
        <w:widowControl/>
        <w:overflowPunct/>
        <w:autoSpaceDE/>
        <w:autoSpaceDN/>
        <w:adjustRightInd/>
        <w:jc w:val="center"/>
        <w:textAlignment w:val="auto"/>
        <w:rPr>
          <w:rFonts w:ascii="Times New Roman" w:hAnsi="Times New Roman"/>
          <w:b/>
          <w:sz w:val="28"/>
          <w:szCs w:val="28"/>
        </w:rPr>
      </w:pPr>
    </w:p>
    <w:p w:rsidR="00477B22" w:rsidRPr="00477B22" w:rsidRDefault="00477B22" w:rsidP="00477B22">
      <w:pPr>
        <w:widowControl/>
        <w:overflowPunct/>
        <w:autoSpaceDE/>
        <w:autoSpaceDN/>
        <w:adjustRightInd/>
        <w:jc w:val="center"/>
        <w:textAlignment w:val="auto"/>
        <w:rPr>
          <w:rFonts w:ascii="Times New Roman" w:hAnsi="Times New Roman"/>
          <w:sz w:val="28"/>
          <w:szCs w:val="28"/>
        </w:rPr>
      </w:pPr>
      <w:r w:rsidRPr="00477B22">
        <w:rPr>
          <w:rFonts w:ascii="Times New Roman" w:hAnsi="Times New Roman"/>
          <w:sz w:val="28"/>
          <w:szCs w:val="28"/>
        </w:rPr>
        <w:t>Project #</w:t>
      </w:r>
      <w:r>
        <w:rPr>
          <w:rFonts w:ascii="Times New Roman" w:hAnsi="Times New Roman"/>
          <w:sz w:val="28"/>
          <w:szCs w:val="28"/>
        </w:rPr>
        <w:t xml:space="preserve"> 1819-03</w:t>
      </w:r>
    </w:p>
    <w:p w:rsidR="00477B22" w:rsidRPr="00477B22" w:rsidRDefault="00477B22" w:rsidP="00477B22">
      <w:pPr>
        <w:widowControl/>
        <w:overflowPunct/>
        <w:autoSpaceDE/>
        <w:autoSpaceDN/>
        <w:adjustRightInd/>
        <w:jc w:val="center"/>
        <w:textAlignment w:val="auto"/>
        <w:rPr>
          <w:rFonts w:ascii="Times New Roman" w:hAnsi="Times New Roman"/>
          <w:sz w:val="28"/>
          <w:szCs w:val="28"/>
        </w:rPr>
      </w:pPr>
    </w:p>
    <w:p w:rsidR="00477B22" w:rsidRPr="00477B22" w:rsidRDefault="00477B22" w:rsidP="00477B22">
      <w:pPr>
        <w:widowControl/>
        <w:overflowPunct/>
        <w:autoSpaceDE/>
        <w:autoSpaceDN/>
        <w:adjustRightInd/>
        <w:jc w:val="center"/>
        <w:textAlignment w:val="auto"/>
        <w:rPr>
          <w:rFonts w:ascii="Times New Roman" w:hAnsi="Times New Roman"/>
          <w:sz w:val="28"/>
          <w:szCs w:val="28"/>
        </w:rPr>
      </w:pPr>
      <w:r>
        <w:rPr>
          <w:rFonts w:ascii="Times New Roman" w:hAnsi="Times New Roman"/>
          <w:b/>
          <w:sz w:val="28"/>
          <w:szCs w:val="28"/>
        </w:rPr>
        <w:t>Disaster Recovery Management Services</w:t>
      </w:r>
    </w:p>
    <w:p w:rsidR="00477B22" w:rsidRPr="00477B22" w:rsidRDefault="00477B22" w:rsidP="00477B22">
      <w:pPr>
        <w:widowControl/>
        <w:overflowPunct/>
        <w:autoSpaceDE/>
        <w:autoSpaceDN/>
        <w:adjustRightInd/>
        <w:jc w:val="center"/>
        <w:textAlignment w:val="auto"/>
        <w:rPr>
          <w:rFonts w:ascii="Times New Roman" w:hAnsi="Times New Roman"/>
          <w:sz w:val="28"/>
          <w:szCs w:val="28"/>
        </w:rPr>
      </w:pPr>
    </w:p>
    <w:p w:rsidR="00477B22" w:rsidRPr="00477B22" w:rsidRDefault="00477B22" w:rsidP="00477B22">
      <w:pPr>
        <w:widowControl/>
        <w:overflowPunct/>
        <w:autoSpaceDE/>
        <w:autoSpaceDN/>
        <w:adjustRightInd/>
        <w:jc w:val="center"/>
        <w:textAlignment w:val="auto"/>
        <w:rPr>
          <w:rFonts w:ascii="Times New Roman" w:hAnsi="Times New Roman"/>
          <w:sz w:val="28"/>
          <w:szCs w:val="28"/>
        </w:rPr>
      </w:pPr>
    </w:p>
    <w:p w:rsidR="00477B22" w:rsidRPr="00477B22" w:rsidRDefault="00BD3013" w:rsidP="00477B22">
      <w:pPr>
        <w:widowControl/>
        <w:overflowPunct/>
        <w:autoSpaceDE/>
        <w:autoSpaceDN/>
        <w:adjustRightInd/>
        <w:jc w:val="center"/>
        <w:textAlignment w:val="auto"/>
        <w:rPr>
          <w:rFonts w:ascii="Times New Roman" w:hAnsi="Times New Roman"/>
          <w:b/>
          <w:sz w:val="28"/>
          <w:szCs w:val="28"/>
        </w:rPr>
      </w:pPr>
      <w:r>
        <w:rPr>
          <w:rFonts w:ascii="Times New Roman" w:hAnsi="Times New Roman"/>
          <w:b/>
          <w:sz w:val="28"/>
          <w:szCs w:val="28"/>
        </w:rPr>
        <w:t>ADDENDUM 2</w:t>
      </w:r>
    </w:p>
    <w:p w:rsidR="00477B22" w:rsidRPr="00477B22" w:rsidRDefault="00477B22" w:rsidP="00477B22">
      <w:pPr>
        <w:widowControl/>
        <w:overflowPunct/>
        <w:autoSpaceDE/>
        <w:autoSpaceDN/>
        <w:adjustRightInd/>
        <w:textAlignment w:val="auto"/>
        <w:rPr>
          <w:rFonts w:ascii="Times New Roman" w:hAnsi="Times New Roman"/>
          <w:sz w:val="24"/>
          <w:szCs w:val="24"/>
        </w:rPr>
      </w:pPr>
    </w:p>
    <w:p w:rsidR="00BD3013" w:rsidRPr="00BD3013" w:rsidRDefault="00477B22" w:rsidP="00BD3013">
      <w:pPr>
        <w:widowControl/>
        <w:overflowPunct/>
        <w:autoSpaceDE/>
        <w:autoSpaceDN/>
        <w:adjustRightInd/>
        <w:textAlignment w:val="auto"/>
        <w:rPr>
          <w:rFonts w:ascii="Times New Roman" w:hAnsi="Times New Roman"/>
          <w:sz w:val="28"/>
          <w:szCs w:val="28"/>
        </w:rPr>
      </w:pPr>
      <w:r w:rsidRPr="00477B22">
        <w:rPr>
          <w:rFonts w:ascii="Times New Roman" w:hAnsi="Times New Roman"/>
          <w:sz w:val="28"/>
          <w:szCs w:val="28"/>
        </w:rPr>
        <w:t>Whenever there is a conflict between this addendum and the initial bid documents or plans, the addendum shall take precedence.</w:t>
      </w:r>
    </w:p>
    <w:p w:rsidR="00477B22" w:rsidRPr="00BD3013" w:rsidRDefault="00BD3013" w:rsidP="00477B22">
      <w:pPr>
        <w:pStyle w:val="NormalWeb"/>
        <w:spacing w:before="240"/>
        <w:rPr>
          <w:b/>
          <w:sz w:val="28"/>
          <w:szCs w:val="28"/>
          <w:u w:val="single"/>
        </w:rPr>
      </w:pPr>
      <w:r w:rsidRPr="00BD3013">
        <w:rPr>
          <w:b/>
          <w:sz w:val="28"/>
          <w:szCs w:val="28"/>
          <w:u w:val="single"/>
        </w:rPr>
        <w:t>Questions and Answers</w:t>
      </w:r>
    </w:p>
    <w:p w:rsidR="00023C8D" w:rsidRDefault="00023C8D" w:rsidP="00023C8D"/>
    <w:p w:rsidR="00023C8D" w:rsidRPr="00023C8D" w:rsidRDefault="00023C8D" w:rsidP="00023C8D">
      <w:pPr>
        <w:pStyle w:val="ListParagraph"/>
        <w:widowControl/>
        <w:numPr>
          <w:ilvl w:val="0"/>
          <w:numId w:val="1"/>
        </w:numPr>
        <w:overflowPunct/>
        <w:autoSpaceDE/>
        <w:autoSpaceDN/>
        <w:adjustRightInd/>
        <w:textAlignment w:val="auto"/>
        <w:rPr>
          <w:rFonts w:ascii="Times New Roman" w:hAnsi="Times New Roman"/>
          <w:sz w:val="24"/>
          <w:szCs w:val="24"/>
        </w:rPr>
      </w:pPr>
      <w:r w:rsidRPr="00023C8D">
        <w:rPr>
          <w:rFonts w:ascii="Times New Roman" w:hAnsi="Times New Roman"/>
          <w:sz w:val="24"/>
          <w:szCs w:val="24"/>
        </w:rPr>
        <w:t xml:space="preserve">The RFP </w:t>
      </w:r>
      <w:r w:rsidRPr="00023C8D">
        <w:rPr>
          <w:rFonts w:ascii="Times New Roman" w:hAnsi="Times New Roman"/>
          <w:b/>
          <w:bCs/>
          <w:color w:val="4472C4"/>
          <w:sz w:val="24"/>
          <w:szCs w:val="24"/>
        </w:rPr>
        <w:t>number on the file reads “1819-03” but the first</w:t>
      </w:r>
      <w:r w:rsidRPr="00023C8D">
        <w:rPr>
          <w:rFonts w:ascii="Times New Roman" w:hAnsi="Times New Roman"/>
          <w:color w:val="4472C4"/>
          <w:sz w:val="24"/>
          <w:szCs w:val="24"/>
        </w:rPr>
        <w:t xml:space="preserve"> </w:t>
      </w:r>
      <w:r w:rsidRPr="00023C8D">
        <w:rPr>
          <w:rFonts w:ascii="Times New Roman" w:hAnsi="Times New Roman"/>
          <w:sz w:val="24"/>
          <w:szCs w:val="24"/>
        </w:rPr>
        <w:t>page the RFP says “RFP Nu1819-01”. Pleas</w:t>
      </w:r>
      <w:bookmarkStart w:id="0" w:name="_GoBack"/>
      <w:bookmarkEnd w:id="0"/>
      <w:r w:rsidRPr="00023C8D">
        <w:rPr>
          <w:rFonts w:ascii="Times New Roman" w:hAnsi="Times New Roman"/>
          <w:sz w:val="24"/>
          <w:szCs w:val="24"/>
        </w:rPr>
        <w:t xml:space="preserve">e confirm </w:t>
      </w:r>
      <w:r w:rsidRPr="00023C8D">
        <w:rPr>
          <w:rFonts w:ascii="Times New Roman" w:hAnsi="Times New Roman"/>
          <w:b/>
          <w:bCs/>
          <w:color w:val="4472C4"/>
          <w:sz w:val="24"/>
          <w:szCs w:val="24"/>
        </w:rPr>
        <w:t>the RFP number for this contract.</w:t>
      </w:r>
      <w:r>
        <w:rPr>
          <w:rFonts w:ascii="Times New Roman" w:hAnsi="Times New Roman"/>
          <w:b/>
          <w:bCs/>
          <w:color w:val="4472C4"/>
          <w:sz w:val="24"/>
          <w:szCs w:val="24"/>
        </w:rPr>
        <w:t xml:space="preserve"> </w:t>
      </w:r>
      <w:r>
        <w:rPr>
          <w:rFonts w:ascii="Times New Roman" w:hAnsi="Times New Roman"/>
          <w:b/>
          <w:bCs/>
          <w:color w:val="FF0000"/>
          <w:sz w:val="24"/>
          <w:szCs w:val="24"/>
        </w:rPr>
        <w:t>The correct RFP # is 1819-03</w:t>
      </w:r>
    </w:p>
    <w:p w:rsidR="00023C8D" w:rsidRPr="00BD3013" w:rsidRDefault="00023C8D" w:rsidP="00023C8D">
      <w:pPr>
        <w:widowControl/>
        <w:numPr>
          <w:ilvl w:val="0"/>
          <w:numId w:val="1"/>
        </w:numPr>
        <w:overflowPunct/>
        <w:autoSpaceDE/>
        <w:autoSpaceDN/>
        <w:adjustRightInd/>
        <w:textAlignment w:val="auto"/>
        <w:rPr>
          <w:rFonts w:ascii="Times New Roman" w:hAnsi="Times New Roman"/>
          <w:b/>
          <w:sz w:val="24"/>
          <w:szCs w:val="24"/>
        </w:rPr>
      </w:pPr>
      <w:r w:rsidRPr="00023C8D">
        <w:rPr>
          <w:rFonts w:ascii="Times New Roman" w:hAnsi="Times New Roman"/>
          <w:sz w:val="24"/>
          <w:szCs w:val="24"/>
        </w:rPr>
        <w:t xml:space="preserve">Please confirm that Attachment C – Cost Proposal is required under “PROPOSAL 2 – COST/FEE PROPOSAL” only and </w:t>
      </w:r>
      <w:r w:rsidRPr="00023C8D">
        <w:rPr>
          <w:rFonts w:ascii="Times New Roman" w:hAnsi="Times New Roman"/>
          <w:b/>
          <w:bCs/>
          <w:sz w:val="24"/>
          <w:szCs w:val="24"/>
        </w:rPr>
        <w:t>not</w:t>
      </w:r>
      <w:r w:rsidRPr="00023C8D">
        <w:rPr>
          <w:rFonts w:ascii="Times New Roman" w:hAnsi="Times New Roman"/>
          <w:sz w:val="24"/>
          <w:szCs w:val="24"/>
        </w:rPr>
        <w:t xml:space="preserve"> under PROPOSAL 1 - Tab 11 of the technical proposal, as it </w:t>
      </w:r>
      <w:r>
        <w:rPr>
          <w:rFonts w:ascii="Times New Roman" w:hAnsi="Times New Roman"/>
          <w:sz w:val="24"/>
          <w:szCs w:val="24"/>
        </w:rPr>
        <w:t xml:space="preserve">is currently also listed there. </w:t>
      </w:r>
      <w:r w:rsidRPr="00023C8D">
        <w:rPr>
          <w:rFonts w:ascii="Times New Roman" w:hAnsi="Times New Roman"/>
          <w:b/>
          <w:color w:val="FF0000"/>
          <w:sz w:val="24"/>
          <w:szCs w:val="24"/>
        </w:rPr>
        <w:t xml:space="preserve">Attachment C – Cost/Fee Proposal is required under Proposal 2 </w:t>
      </w:r>
      <w:r>
        <w:rPr>
          <w:rFonts w:ascii="Times New Roman" w:hAnsi="Times New Roman"/>
          <w:b/>
          <w:color w:val="FF0000"/>
          <w:sz w:val="24"/>
          <w:szCs w:val="24"/>
        </w:rPr>
        <w:t>and is not required under Proposal 1 – Tab11.</w:t>
      </w:r>
    </w:p>
    <w:p w:rsidR="00023C8D" w:rsidRPr="00BD3013" w:rsidRDefault="00023C8D" w:rsidP="00667749">
      <w:pPr>
        <w:widowControl/>
        <w:numPr>
          <w:ilvl w:val="0"/>
          <w:numId w:val="1"/>
        </w:numPr>
        <w:overflowPunct/>
        <w:autoSpaceDE/>
        <w:autoSpaceDN/>
        <w:adjustRightInd/>
        <w:textAlignment w:val="auto"/>
        <w:rPr>
          <w:rFonts w:ascii="Times New Roman" w:hAnsi="Times New Roman"/>
          <w:b/>
          <w:sz w:val="24"/>
          <w:szCs w:val="24"/>
        </w:rPr>
      </w:pPr>
      <w:r w:rsidRPr="00BD3013">
        <w:rPr>
          <w:rFonts w:ascii="Times New Roman" w:hAnsi="Times New Roman"/>
          <w:sz w:val="24"/>
          <w:szCs w:val="24"/>
        </w:rPr>
        <w:t xml:space="preserve">PROPOSAL 1 – Tab 3 – Can the intent of this section </w:t>
      </w:r>
      <w:proofErr w:type="gramStart"/>
      <w:r w:rsidRPr="00BD3013">
        <w:rPr>
          <w:rFonts w:ascii="Times New Roman" w:hAnsi="Times New Roman"/>
          <w:sz w:val="24"/>
          <w:szCs w:val="24"/>
        </w:rPr>
        <w:t>be</w:t>
      </w:r>
      <w:proofErr w:type="gramEnd"/>
      <w:r w:rsidRPr="00BD3013">
        <w:rPr>
          <w:rFonts w:ascii="Times New Roman" w:hAnsi="Times New Roman"/>
          <w:sz w:val="24"/>
          <w:szCs w:val="24"/>
        </w:rPr>
        <w:t xml:space="preserve"> made clear? If the County is requesting an approach to the 2.0 STATEMENT OF WORK section, can reference be made out to the other operation sections that will cover our team’s approach? </w:t>
      </w:r>
      <w:r w:rsidR="00667749" w:rsidRPr="00BD3013">
        <w:rPr>
          <w:rFonts w:ascii="Times New Roman" w:hAnsi="Times New Roman"/>
          <w:b/>
          <w:color w:val="FF0000"/>
          <w:sz w:val="24"/>
          <w:szCs w:val="24"/>
        </w:rPr>
        <w:t>Please affirm that your company</w:t>
      </w:r>
      <w:r w:rsidRPr="00BD3013">
        <w:rPr>
          <w:rFonts w:ascii="Times New Roman" w:hAnsi="Times New Roman"/>
          <w:b/>
          <w:color w:val="FF0000"/>
          <w:sz w:val="24"/>
          <w:szCs w:val="24"/>
        </w:rPr>
        <w:t xml:space="preserve"> meets the requirements to perform the work/requirements listed under SECTION 2.0 STATEMENT OF WORK and all subheadings under SECTION 2; also </w:t>
      </w:r>
      <w:r w:rsidR="00667749" w:rsidRPr="00BD3013">
        <w:rPr>
          <w:rFonts w:ascii="Times New Roman" w:hAnsi="Times New Roman"/>
          <w:b/>
          <w:color w:val="FF0000"/>
          <w:sz w:val="24"/>
          <w:szCs w:val="24"/>
        </w:rPr>
        <w:t xml:space="preserve">submit any supporting documentation. It is not necessary to address </w:t>
      </w:r>
      <w:proofErr w:type="gramStart"/>
      <w:r w:rsidR="00667749" w:rsidRPr="00BD3013">
        <w:rPr>
          <w:rFonts w:ascii="Times New Roman" w:hAnsi="Times New Roman"/>
          <w:b/>
          <w:color w:val="FF0000"/>
          <w:sz w:val="24"/>
          <w:szCs w:val="24"/>
        </w:rPr>
        <w:t>SECTION  3</w:t>
      </w:r>
      <w:proofErr w:type="gramEnd"/>
      <w:r w:rsidR="00667749" w:rsidRPr="00BD3013">
        <w:rPr>
          <w:rFonts w:ascii="Times New Roman" w:hAnsi="Times New Roman"/>
          <w:b/>
          <w:color w:val="FF0000"/>
          <w:sz w:val="24"/>
          <w:szCs w:val="24"/>
        </w:rPr>
        <w:t xml:space="preserve"> under Tab 3.</w:t>
      </w:r>
    </w:p>
    <w:p w:rsidR="00023C8D" w:rsidRPr="00023C8D" w:rsidRDefault="00023C8D" w:rsidP="00023C8D">
      <w:pPr>
        <w:widowControl/>
        <w:numPr>
          <w:ilvl w:val="1"/>
          <w:numId w:val="1"/>
        </w:numPr>
        <w:overflowPunct/>
        <w:autoSpaceDE/>
        <w:autoSpaceDN/>
        <w:adjustRightInd/>
        <w:textAlignment w:val="auto"/>
        <w:rPr>
          <w:rFonts w:ascii="Times New Roman" w:hAnsi="Times New Roman"/>
          <w:sz w:val="24"/>
          <w:szCs w:val="24"/>
        </w:rPr>
      </w:pPr>
      <w:r w:rsidRPr="00023C8D">
        <w:rPr>
          <w:rFonts w:ascii="Times New Roman" w:hAnsi="Times New Roman"/>
          <w:sz w:val="24"/>
          <w:szCs w:val="24"/>
        </w:rPr>
        <w:t xml:space="preserve">For instance, is the intent of Tab 8 for proposers to provide an approach/plan to the work involved in disaster recovery services? If so, please clarify how this differs from what is required of Tab 3. </w:t>
      </w:r>
      <w:r w:rsidR="00667749" w:rsidRPr="00667749">
        <w:rPr>
          <w:rFonts w:ascii="Times New Roman" w:hAnsi="Times New Roman"/>
          <w:b/>
          <w:color w:val="FF0000"/>
          <w:sz w:val="24"/>
          <w:szCs w:val="24"/>
        </w:rPr>
        <w:t>Tab 3 is to show that</w:t>
      </w:r>
      <w:r w:rsidR="00667749" w:rsidRPr="00667749">
        <w:rPr>
          <w:rFonts w:ascii="Times New Roman" w:hAnsi="Times New Roman"/>
          <w:color w:val="FF0000"/>
          <w:sz w:val="24"/>
          <w:szCs w:val="24"/>
        </w:rPr>
        <w:t xml:space="preserve"> </w:t>
      </w:r>
      <w:r w:rsidR="00667749">
        <w:rPr>
          <w:rFonts w:ascii="Times New Roman" w:hAnsi="Times New Roman"/>
          <w:b/>
          <w:color w:val="FF0000"/>
          <w:sz w:val="24"/>
          <w:szCs w:val="24"/>
        </w:rPr>
        <w:t xml:space="preserve">YOUR COMPANY MEETS THE REQUIREMENTS AND Tab 8 is to provide </w:t>
      </w:r>
      <w:proofErr w:type="gramStart"/>
      <w:r w:rsidR="00667749">
        <w:rPr>
          <w:rFonts w:ascii="Times New Roman" w:hAnsi="Times New Roman"/>
          <w:b/>
          <w:color w:val="FF0000"/>
          <w:sz w:val="24"/>
          <w:szCs w:val="24"/>
        </w:rPr>
        <w:t>a</w:t>
      </w:r>
      <w:proofErr w:type="gramEnd"/>
      <w:r w:rsidR="00667749">
        <w:rPr>
          <w:rFonts w:ascii="Times New Roman" w:hAnsi="Times New Roman"/>
          <w:b/>
          <w:color w:val="FF0000"/>
          <w:sz w:val="24"/>
          <w:szCs w:val="24"/>
        </w:rPr>
        <w:t xml:space="preserve"> approach/plan to complete the work.</w:t>
      </w:r>
    </w:p>
    <w:p w:rsidR="00023C8D" w:rsidRPr="00023C8D" w:rsidRDefault="00023C8D" w:rsidP="00023C8D">
      <w:pPr>
        <w:widowControl/>
        <w:numPr>
          <w:ilvl w:val="0"/>
          <w:numId w:val="1"/>
        </w:numPr>
        <w:overflowPunct/>
        <w:autoSpaceDE/>
        <w:autoSpaceDN/>
        <w:adjustRightInd/>
        <w:textAlignment w:val="auto"/>
        <w:rPr>
          <w:rFonts w:ascii="Times New Roman" w:hAnsi="Times New Roman"/>
          <w:sz w:val="24"/>
          <w:szCs w:val="24"/>
        </w:rPr>
      </w:pPr>
      <w:r w:rsidRPr="00023C8D">
        <w:rPr>
          <w:rFonts w:ascii="Times New Roman" w:hAnsi="Times New Roman"/>
          <w:sz w:val="24"/>
          <w:szCs w:val="24"/>
        </w:rPr>
        <w:t xml:space="preserve">Tabs 7 and 8 have similar titles/requirements: </w:t>
      </w:r>
      <w:r w:rsidRPr="00023C8D">
        <w:rPr>
          <w:rFonts w:ascii="Times New Roman" w:hAnsi="Times New Roman"/>
          <w:b/>
          <w:bCs/>
          <w:sz w:val="24"/>
          <w:szCs w:val="24"/>
        </w:rPr>
        <w:t>“Tab 7: Operational Plan”</w:t>
      </w:r>
      <w:r w:rsidRPr="00023C8D">
        <w:rPr>
          <w:rFonts w:ascii="Times New Roman" w:hAnsi="Times New Roman"/>
          <w:sz w:val="24"/>
          <w:szCs w:val="24"/>
        </w:rPr>
        <w:t xml:space="preserve"> and </w:t>
      </w:r>
      <w:r w:rsidRPr="00023C8D">
        <w:rPr>
          <w:rFonts w:ascii="Times New Roman" w:hAnsi="Times New Roman"/>
          <w:b/>
          <w:bCs/>
          <w:sz w:val="24"/>
          <w:szCs w:val="24"/>
        </w:rPr>
        <w:t xml:space="preserve">“Tab 8: Proposed Management and Operations Plan”. </w:t>
      </w:r>
      <w:r w:rsidRPr="00023C8D">
        <w:rPr>
          <w:rFonts w:ascii="Times New Roman" w:hAnsi="Times New Roman"/>
          <w:sz w:val="24"/>
          <w:szCs w:val="24"/>
        </w:rPr>
        <w:t>Would it be possible to combine these Tabs – or perhaps clarify what the County is looking for?</w:t>
      </w:r>
      <w:r w:rsidR="00667749">
        <w:rPr>
          <w:rFonts w:ascii="Times New Roman" w:hAnsi="Times New Roman"/>
          <w:sz w:val="24"/>
          <w:szCs w:val="24"/>
        </w:rPr>
        <w:t xml:space="preserve"> </w:t>
      </w:r>
      <w:r w:rsidR="00667749">
        <w:rPr>
          <w:rFonts w:ascii="Times New Roman" w:hAnsi="Times New Roman"/>
          <w:b/>
          <w:color w:val="FF0000"/>
          <w:sz w:val="24"/>
          <w:szCs w:val="24"/>
        </w:rPr>
        <w:t>Yes, Tab 7 and Tab 8 can be combined as the information under Tab 7 is also covered under Tab 8.</w:t>
      </w:r>
    </w:p>
    <w:p w:rsidR="00023C8D" w:rsidRPr="00023C8D" w:rsidRDefault="00023C8D" w:rsidP="00023C8D">
      <w:pPr>
        <w:widowControl/>
        <w:numPr>
          <w:ilvl w:val="0"/>
          <w:numId w:val="1"/>
        </w:numPr>
        <w:overflowPunct/>
        <w:autoSpaceDE/>
        <w:autoSpaceDN/>
        <w:adjustRightInd/>
        <w:textAlignment w:val="auto"/>
        <w:rPr>
          <w:rFonts w:ascii="Times New Roman" w:hAnsi="Times New Roman"/>
          <w:sz w:val="24"/>
          <w:szCs w:val="24"/>
        </w:rPr>
      </w:pPr>
      <w:r w:rsidRPr="00023C8D">
        <w:rPr>
          <w:rFonts w:ascii="Times New Roman" w:hAnsi="Times New Roman"/>
          <w:sz w:val="24"/>
          <w:szCs w:val="24"/>
        </w:rPr>
        <w:t xml:space="preserve">Is the intent of Tab 8 for proposers to provide an approach/plan to the work involved in disaster recovery services? If so, please clarify how this differs from what is required of Tab 3. </w:t>
      </w:r>
      <w:r w:rsidR="00667749">
        <w:rPr>
          <w:rFonts w:ascii="Times New Roman" w:hAnsi="Times New Roman"/>
          <w:sz w:val="24"/>
          <w:szCs w:val="24"/>
        </w:rPr>
        <w:t xml:space="preserve"> </w:t>
      </w:r>
      <w:r w:rsidR="00667749">
        <w:rPr>
          <w:rFonts w:ascii="Times New Roman" w:hAnsi="Times New Roman"/>
          <w:b/>
          <w:color w:val="FF0000"/>
          <w:sz w:val="24"/>
          <w:szCs w:val="24"/>
        </w:rPr>
        <w:t>Please</w:t>
      </w:r>
      <w:r w:rsidR="00BD3013">
        <w:rPr>
          <w:rFonts w:ascii="Times New Roman" w:hAnsi="Times New Roman"/>
          <w:b/>
          <w:color w:val="FF0000"/>
          <w:sz w:val="24"/>
          <w:szCs w:val="24"/>
        </w:rPr>
        <w:t xml:space="preserve"> refer to the answer proved to question #3</w:t>
      </w:r>
    </w:p>
    <w:p w:rsidR="00023C8D" w:rsidRPr="00023C8D" w:rsidRDefault="00023C8D" w:rsidP="00023C8D">
      <w:pPr>
        <w:widowControl/>
        <w:numPr>
          <w:ilvl w:val="0"/>
          <w:numId w:val="1"/>
        </w:numPr>
        <w:overflowPunct/>
        <w:autoSpaceDE/>
        <w:autoSpaceDN/>
        <w:adjustRightInd/>
        <w:textAlignment w:val="auto"/>
        <w:rPr>
          <w:rFonts w:ascii="Times New Roman" w:hAnsi="Times New Roman"/>
          <w:sz w:val="24"/>
          <w:szCs w:val="24"/>
        </w:rPr>
      </w:pPr>
      <w:r w:rsidRPr="00023C8D">
        <w:rPr>
          <w:rFonts w:ascii="Times New Roman" w:hAnsi="Times New Roman"/>
          <w:sz w:val="24"/>
          <w:szCs w:val="24"/>
        </w:rPr>
        <w:t>If sent by mail, may the Technical Proposal and Cost Proposal be packaged in separate envelopes, but mailed in the same box?</w:t>
      </w:r>
      <w:r w:rsidR="00BD3013">
        <w:rPr>
          <w:rFonts w:ascii="Times New Roman" w:hAnsi="Times New Roman"/>
          <w:sz w:val="24"/>
          <w:szCs w:val="24"/>
        </w:rPr>
        <w:t xml:space="preserve"> </w:t>
      </w:r>
      <w:r w:rsidR="00BD3013" w:rsidRPr="00BD3013">
        <w:rPr>
          <w:rFonts w:ascii="Times New Roman" w:hAnsi="Times New Roman"/>
          <w:b/>
          <w:color w:val="FF0000"/>
          <w:sz w:val="24"/>
          <w:szCs w:val="24"/>
        </w:rPr>
        <w:t>Y</w:t>
      </w:r>
      <w:r w:rsidR="00BD3013">
        <w:rPr>
          <w:rFonts w:ascii="Times New Roman" w:hAnsi="Times New Roman"/>
          <w:b/>
          <w:color w:val="FF0000"/>
          <w:sz w:val="24"/>
          <w:szCs w:val="24"/>
        </w:rPr>
        <w:t>ES</w:t>
      </w:r>
    </w:p>
    <w:p w:rsidR="00023C8D" w:rsidRPr="00023C8D" w:rsidRDefault="00023C8D" w:rsidP="00023C8D">
      <w:pPr>
        <w:widowControl/>
        <w:numPr>
          <w:ilvl w:val="0"/>
          <w:numId w:val="1"/>
        </w:numPr>
        <w:overflowPunct/>
        <w:autoSpaceDE/>
        <w:autoSpaceDN/>
        <w:adjustRightInd/>
        <w:textAlignment w:val="auto"/>
        <w:rPr>
          <w:rFonts w:ascii="Times New Roman" w:hAnsi="Times New Roman"/>
          <w:sz w:val="24"/>
          <w:szCs w:val="24"/>
        </w:rPr>
      </w:pPr>
      <w:r w:rsidRPr="00023C8D">
        <w:rPr>
          <w:rFonts w:ascii="Times New Roman" w:hAnsi="Times New Roman"/>
          <w:sz w:val="24"/>
          <w:szCs w:val="24"/>
        </w:rPr>
        <w:t>With the exception of the Executive Summary being two pages max, is there any limitation to the number of pages in either proposal?</w:t>
      </w:r>
      <w:r w:rsidR="00BD3013" w:rsidRPr="00BD3013">
        <w:rPr>
          <w:rFonts w:ascii="Times New Roman" w:hAnsi="Times New Roman"/>
          <w:b/>
          <w:sz w:val="24"/>
          <w:szCs w:val="24"/>
        </w:rPr>
        <w:t xml:space="preserve"> </w:t>
      </w:r>
      <w:r w:rsidR="00BD3013" w:rsidRPr="00BD3013">
        <w:rPr>
          <w:rFonts w:ascii="Times New Roman" w:hAnsi="Times New Roman"/>
          <w:b/>
          <w:color w:val="FF0000"/>
          <w:sz w:val="24"/>
          <w:szCs w:val="24"/>
        </w:rPr>
        <w:t>NO</w:t>
      </w:r>
    </w:p>
    <w:p w:rsidR="00023C8D" w:rsidRDefault="00023C8D" w:rsidP="00023C8D">
      <w:pPr>
        <w:widowControl/>
        <w:numPr>
          <w:ilvl w:val="0"/>
          <w:numId w:val="1"/>
        </w:numPr>
        <w:overflowPunct/>
        <w:autoSpaceDE/>
        <w:autoSpaceDN/>
        <w:adjustRightInd/>
        <w:textAlignment w:val="auto"/>
        <w:rPr>
          <w:rFonts w:ascii="Times New Roman" w:hAnsi="Times New Roman"/>
          <w:sz w:val="24"/>
          <w:szCs w:val="24"/>
        </w:rPr>
      </w:pPr>
      <w:r w:rsidRPr="00023C8D">
        <w:rPr>
          <w:rFonts w:ascii="Times New Roman" w:hAnsi="Times New Roman"/>
          <w:sz w:val="24"/>
          <w:szCs w:val="24"/>
        </w:rPr>
        <w:lastRenderedPageBreak/>
        <w:t xml:space="preserve">Does the County intend to add CDBG fund management services under this contract? We do not see any language in the RFP that would indicate as such. Please </w:t>
      </w:r>
      <w:proofErr w:type="gramStart"/>
      <w:r w:rsidRPr="00023C8D">
        <w:rPr>
          <w:rFonts w:ascii="Times New Roman" w:hAnsi="Times New Roman"/>
          <w:sz w:val="24"/>
          <w:szCs w:val="24"/>
        </w:rPr>
        <w:t>advise</w:t>
      </w:r>
      <w:proofErr w:type="gramEnd"/>
      <w:r w:rsidRPr="00023C8D">
        <w:rPr>
          <w:rFonts w:ascii="Times New Roman" w:hAnsi="Times New Roman"/>
          <w:sz w:val="24"/>
          <w:szCs w:val="24"/>
        </w:rPr>
        <w:t>.</w:t>
      </w:r>
      <w:r w:rsidR="00BD3013">
        <w:rPr>
          <w:rFonts w:ascii="Times New Roman" w:hAnsi="Times New Roman"/>
          <w:sz w:val="24"/>
          <w:szCs w:val="24"/>
        </w:rPr>
        <w:t xml:space="preserve"> </w:t>
      </w:r>
      <w:r w:rsidR="00BD3013" w:rsidRPr="00BD3013">
        <w:rPr>
          <w:rFonts w:ascii="Times New Roman" w:hAnsi="Times New Roman"/>
          <w:b/>
          <w:color w:val="FF0000"/>
          <w:sz w:val="24"/>
          <w:szCs w:val="24"/>
        </w:rPr>
        <w:t>NO</w:t>
      </w:r>
    </w:p>
    <w:p w:rsidR="00023C8D" w:rsidRPr="00BD3013" w:rsidRDefault="00023C8D" w:rsidP="00023C8D">
      <w:pPr>
        <w:pStyle w:val="ListParagraph"/>
        <w:numPr>
          <w:ilvl w:val="0"/>
          <w:numId w:val="1"/>
        </w:numPr>
        <w:rPr>
          <w:b/>
          <w:color w:val="FF0000"/>
          <w:sz w:val="24"/>
          <w:szCs w:val="24"/>
        </w:rPr>
      </w:pPr>
      <w:r w:rsidRPr="00023C8D">
        <w:rPr>
          <w:sz w:val="24"/>
          <w:szCs w:val="24"/>
        </w:rPr>
        <w:t>Are there required positions/titles we need to provide on Attachment C Cost/Fee Proposal?</w:t>
      </w:r>
      <w:r w:rsidR="00BD3013">
        <w:rPr>
          <w:sz w:val="24"/>
          <w:szCs w:val="24"/>
        </w:rPr>
        <w:t xml:space="preserve"> </w:t>
      </w:r>
      <w:r w:rsidR="00BD3013" w:rsidRPr="00BD3013">
        <w:rPr>
          <w:b/>
          <w:color w:val="FF0000"/>
          <w:sz w:val="24"/>
          <w:szCs w:val="24"/>
        </w:rPr>
        <w:t xml:space="preserve">Please refer to SECTION 2 – 2.2 for </w:t>
      </w:r>
      <w:r w:rsidR="00BD3013">
        <w:rPr>
          <w:b/>
          <w:color w:val="FF0000"/>
          <w:sz w:val="24"/>
          <w:szCs w:val="24"/>
        </w:rPr>
        <w:t>guidance on recommended positions. However you should submit based on your management plan and which positions you have deemed necessary to complete the required work.</w:t>
      </w:r>
    </w:p>
    <w:p w:rsidR="00023C8D" w:rsidRPr="00023C8D" w:rsidRDefault="00023C8D" w:rsidP="00023C8D">
      <w:pPr>
        <w:pStyle w:val="ListParagraph"/>
        <w:numPr>
          <w:ilvl w:val="0"/>
          <w:numId w:val="1"/>
        </w:numPr>
        <w:rPr>
          <w:sz w:val="24"/>
          <w:szCs w:val="24"/>
        </w:rPr>
      </w:pPr>
      <w:r w:rsidRPr="00023C8D">
        <w:rPr>
          <w:sz w:val="24"/>
          <w:szCs w:val="24"/>
        </w:rPr>
        <w:t>Is Attachment C Cost/Fee Proposal the proper/required form for the service line the County seeks?</w:t>
      </w:r>
      <w:r w:rsidR="00BD3013">
        <w:rPr>
          <w:sz w:val="24"/>
          <w:szCs w:val="24"/>
        </w:rPr>
        <w:t xml:space="preserve"> </w:t>
      </w:r>
      <w:r w:rsidR="00BD3013" w:rsidRPr="00BD3013">
        <w:rPr>
          <w:b/>
          <w:color w:val="FF0000"/>
          <w:sz w:val="24"/>
          <w:szCs w:val="24"/>
        </w:rPr>
        <w:t>YES</w:t>
      </w:r>
    </w:p>
    <w:p w:rsidR="00023C8D" w:rsidRPr="00BD3013" w:rsidRDefault="00023C8D" w:rsidP="00023C8D">
      <w:pPr>
        <w:pStyle w:val="ListParagraph"/>
        <w:numPr>
          <w:ilvl w:val="0"/>
          <w:numId w:val="1"/>
        </w:numPr>
        <w:rPr>
          <w:b/>
          <w:color w:val="FF0000"/>
          <w:sz w:val="24"/>
          <w:szCs w:val="24"/>
        </w:rPr>
      </w:pPr>
      <w:r w:rsidRPr="00023C8D">
        <w:rPr>
          <w:sz w:val="24"/>
          <w:szCs w:val="24"/>
        </w:rPr>
        <w:t>Do submitting firms need to submit Attachment C and a Microsoft Excel file as stated on Attachment C? There is no mention throughout the main RFP document about submitting an Excel file and/or a timeline of events.</w:t>
      </w:r>
      <w:r w:rsidR="00BD3013">
        <w:rPr>
          <w:sz w:val="24"/>
          <w:szCs w:val="24"/>
        </w:rPr>
        <w:t xml:space="preserve"> </w:t>
      </w:r>
      <w:r w:rsidR="00BD3013" w:rsidRPr="00BD3013">
        <w:rPr>
          <w:b/>
          <w:color w:val="FF0000"/>
          <w:sz w:val="24"/>
          <w:szCs w:val="24"/>
        </w:rPr>
        <w:t>It is not a requirement to submit as a Microsoft Excel file.</w:t>
      </w:r>
    </w:p>
    <w:p w:rsidR="00023C8D" w:rsidRPr="00BD3013" w:rsidRDefault="00023C8D" w:rsidP="00023C8D">
      <w:pPr>
        <w:widowControl/>
        <w:numPr>
          <w:ilvl w:val="0"/>
          <w:numId w:val="1"/>
        </w:numPr>
        <w:overflowPunct/>
        <w:autoSpaceDE/>
        <w:autoSpaceDN/>
        <w:adjustRightInd/>
        <w:textAlignment w:val="auto"/>
        <w:rPr>
          <w:rFonts w:ascii="Times New Roman" w:hAnsi="Times New Roman"/>
          <w:color w:val="000000"/>
          <w:sz w:val="24"/>
          <w:szCs w:val="24"/>
        </w:rPr>
      </w:pPr>
      <w:r w:rsidRPr="00BD3013">
        <w:rPr>
          <w:rFonts w:ascii="Times New Roman" w:hAnsi="Times New Roman"/>
          <w:color w:val="000000"/>
          <w:sz w:val="24"/>
          <w:szCs w:val="24"/>
        </w:rPr>
        <w:t xml:space="preserve">Is there any oversight program in place for this scope of work? </w:t>
      </w:r>
      <w:r w:rsidR="00BD3013" w:rsidRPr="00BD3013">
        <w:rPr>
          <w:rFonts w:ascii="Times New Roman" w:hAnsi="Times New Roman"/>
          <w:b/>
          <w:color w:val="FF0000"/>
          <w:sz w:val="24"/>
          <w:szCs w:val="24"/>
        </w:rPr>
        <w:t>Not at this time</w:t>
      </w:r>
    </w:p>
    <w:p w:rsidR="00023C8D" w:rsidRPr="00BD3013" w:rsidRDefault="00023C8D" w:rsidP="00023C8D">
      <w:pPr>
        <w:widowControl/>
        <w:numPr>
          <w:ilvl w:val="0"/>
          <w:numId w:val="1"/>
        </w:numPr>
        <w:overflowPunct/>
        <w:autoSpaceDE/>
        <w:autoSpaceDN/>
        <w:adjustRightInd/>
        <w:textAlignment w:val="auto"/>
        <w:rPr>
          <w:rFonts w:ascii="Times New Roman" w:hAnsi="Times New Roman"/>
          <w:color w:val="000000"/>
          <w:sz w:val="24"/>
          <w:szCs w:val="24"/>
        </w:rPr>
      </w:pPr>
      <w:r w:rsidRPr="00BD3013">
        <w:rPr>
          <w:rFonts w:ascii="Times New Roman" w:hAnsi="Times New Roman"/>
          <w:color w:val="000000"/>
          <w:sz w:val="24"/>
          <w:szCs w:val="24"/>
        </w:rPr>
        <w:t>Do you anticipate issuing another RFP for 3</w:t>
      </w:r>
      <w:r w:rsidRPr="00BD3013">
        <w:rPr>
          <w:rFonts w:ascii="Times New Roman" w:hAnsi="Times New Roman"/>
          <w:color w:val="000000"/>
          <w:sz w:val="24"/>
          <w:szCs w:val="24"/>
          <w:vertAlign w:val="superscript"/>
        </w:rPr>
        <w:t>rd</w:t>
      </w:r>
      <w:r w:rsidRPr="00BD3013">
        <w:rPr>
          <w:rFonts w:ascii="Times New Roman" w:hAnsi="Times New Roman"/>
          <w:color w:val="000000"/>
          <w:sz w:val="24"/>
          <w:szCs w:val="24"/>
        </w:rPr>
        <w:t> party audits or integrity monitoring services similar to those issued for FEMA disaster funding regarding Hurricane Sandy (New York) and Hurricane Harvey (Texas)?</w:t>
      </w:r>
      <w:r w:rsidR="00BD3013" w:rsidRPr="00BD3013">
        <w:rPr>
          <w:rFonts w:ascii="Times New Roman" w:hAnsi="Times New Roman"/>
          <w:color w:val="000000"/>
          <w:sz w:val="24"/>
          <w:szCs w:val="24"/>
        </w:rPr>
        <w:t xml:space="preserve"> </w:t>
      </w:r>
      <w:r w:rsidR="00BD3013" w:rsidRPr="00BD3013">
        <w:rPr>
          <w:rFonts w:ascii="Times New Roman" w:hAnsi="Times New Roman"/>
          <w:b/>
          <w:color w:val="FF0000"/>
          <w:sz w:val="24"/>
          <w:szCs w:val="24"/>
        </w:rPr>
        <w:t>Not at this time</w:t>
      </w:r>
    </w:p>
    <w:p w:rsidR="00023C8D" w:rsidRPr="00BD3013" w:rsidRDefault="00023C8D" w:rsidP="00BD3013">
      <w:pPr>
        <w:widowControl/>
        <w:overflowPunct/>
        <w:autoSpaceDE/>
        <w:autoSpaceDN/>
        <w:adjustRightInd/>
        <w:ind w:left="720"/>
        <w:textAlignment w:val="auto"/>
        <w:rPr>
          <w:rFonts w:ascii="Times New Roman" w:hAnsi="Times New Roman"/>
          <w:sz w:val="24"/>
          <w:szCs w:val="24"/>
        </w:rPr>
      </w:pPr>
    </w:p>
    <w:p w:rsidR="00023C8D" w:rsidRPr="00023C8D" w:rsidRDefault="00023C8D" w:rsidP="00023C8D">
      <w:pPr>
        <w:widowControl/>
        <w:overflowPunct/>
        <w:autoSpaceDE/>
        <w:autoSpaceDN/>
        <w:adjustRightInd/>
        <w:ind w:left="720"/>
        <w:textAlignment w:val="auto"/>
        <w:rPr>
          <w:rFonts w:ascii="Times New Roman" w:hAnsi="Times New Roman"/>
          <w:sz w:val="24"/>
          <w:szCs w:val="24"/>
        </w:rPr>
      </w:pPr>
    </w:p>
    <w:p w:rsidR="00477B22" w:rsidRPr="00023C8D" w:rsidRDefault="00477B22" w:rsidP="00477B22">
      <w:pPr>
        <w:pStyle w:val="NormalWeb"/>
        <w:spacing w:before="240"/>
        <w:rPr>
          <w:b/>
          <w:u w:val="single"/>
        </w:rPr>
      </w:pPr>
    </w:p>
    <w:sectPr w:rsidR="00477B22" w:rsidRPr="00023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F51C5"/>
    <w:multiLevelType w:val="multilevel"/>
    <w:tmpl w:val="AFCCD0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CEB0B4B"/>
    <w:multiLevelType w:val="multilevel"/>
    <w:tmpl w:val="E9806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22"/>
    <w:rsid w:val="00023C8D"/>
    <w:rsid w:val="002E5DBF"/>
    <w:rsid w:val="00477B22"/>
    <w:rsid w:val="00667749"/>
    <w:rsid w:val="00BD3013"/>
    <w:rsid w:val="00C960A5"/>
    <w:rsid w:val="00E247A4"/>
    <w:rsid w:val="00F5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22"/>
    <w:pPr>
      <w:widowControl w:val="0"/>
      <w:overflowPunct w:val="0"/>
      <w:autoSpaceDE w:val="0"/>
      <w:autoSpaceDN w:val="0"/>
      <w:adjustRightInd w:val="0"/>
      <w:spacing w:after="0" w:line="240" w:lineRule="auto"/>
      <w:textAlignment w:val="baseline"/>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B22"/>
    <w:pPr>
      <w:widowControl/>
      <w:overflowPunct/>
      <w:autoSpaceDE/>
      <w:autoSpaceDN/>
      <w:adjustRightInd/>
      <w:textAlignment w:val="auto"/>
    </w:pPr>
    <w:rPr>
      <w:rFonts w:ascii="Times New Roman" w:eastAsia="Calibri" w:hAnsi="Times New Roman"/>
      <w:sz w:val="24"/>
      <w:szCs w:val="24"/>
    </w:rPr>
  </w:style>
  <w:style w:type="paragraph" w:styleId="ListParagraph">
    <w:name w:val="List Paragraph"/>
    <w:basedOn w:val="Normal"/>
    <w:uiPriority w:val="34"/>
    <w:qFormat/>
    <w:rsid w:val="00023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22"/>
    <w:pPr>
      <w:widowControl w:val="0"/>
      <w:overflowPunct w:val="0"/>
      <w:autoSpaceDE w:val="0"/>
      <w:autoSpaceDN w:val="0"/>
      <w:adjustRightInd w:val="0"/>
      <w:spacing w:after="0" w:line="240" w:lineRule="auto"/>
      <w:textAlignment w:val="baseline"/>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B22"/>
    <w:pPr>
      <w:widowControl/>
      <w:overflowPunct/>
      <w:autoSpaceDE/>
      <w:autoSpaceDN/>
      <w:adjustRightInd/>
      <w:textAlignment w:val="auto"/>
    </w:pPr>
    <w:rPr>
      <w:rFonts w:ascii="Times New Roman" w:eastAsia="Calibri" w:hAnsi="Times New Roman"/>
      <w:sz w:val="24"/>
      <w:szCs w:val="24"/>
    </w:rPr>
  </w:style>
  <w:style w:type="paragraph" w:styleId="ListParagraph">
    <w:name w:val="List Paragraph"/>
    <w:basedOn w:val="Normal"/>
    <w:uiPriority w:val="34"/>
    <w:qFormat/>
    <w:rsid w:val="00023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97936">
      <w:bodyDiv w:val="1"/>
      <w:marLeft w:val="0"/>
      <w:marRight w:val="0"/>
      <w:marTop w:val="0"/>
      <w:marBottom w:val="0"/>
      <w:divBdr>
        <w:top w:val="none" w:sz="0" w:space="0" w:color="auto"/>
        <w:left w:val="none" w:sz="0" w:space="0" w:color="auto"/>
        <w:bottom w:val="none" w:sz="0" w:space="0" w:color="auto"/>
        <w:right w:val="none" w:sz="0" w:space="0" w:color="auto"/>
      </w:divBdr>
    </w:div>
    <w:div w:id="1754815099">
      <w:bodyDiv w:val="1"/>
      <w:marLeft w:val="0"/>
      <w:marRight w:val="0"/>
      <w:marTop w:val="0"/>
      <w:marBottom w:val="0"/>
      <w:divBdr>
        <w:top w:val="none" w:sz="0" w:space="0" w:color="auto"/>
        <w:left w:val="none" w:sz="0" w:space="0" w:color="auto"/>
        <w:bottom w:val="none" w:sz="0" w:space="0" w:color="auto"/>
        <w:right w:val="none" w:sz="0" w:space="0" w:color="auto"/>
      </w:divBdr>
    </w:div>
    <w:div w:id="18294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jaustin</dc:creator>
  <cp:lastModifiedBy>jaustin</cp:lastModifiedBy>
  <cp:revision>2</cp:revision>
  <dcterms:created xsi:type="dcterms:W3CDTF">2018-11-09T21:29:00Z</dcterms:created>
  <dcterms:modified xsi:type="dcterms:W3CDTF">2018-11-09T21:29:00Z</dcterms:modified>
</cp:coreProperties>
</file>