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1F72" w14:textId="77777777" w:rsidR="002B6145" w:rsidRDefault="002B6145" w:rsidP="00FF5CD8">
      <w:pPr>
        <w:jc w:val="center"/>
        <w:rPr>
          <w:rFonts w:ascii="Arial" w:hAnsi="Arial" w:cs="Arial"/>
          <w:sz w:val="24"/>
          <w:szCs w:val="24"/>
        </w:rPr>
      </w:pPr>
    </w:p>
    <w:p w14:paraId="327636C0" w14:textId="63C6792B" w:rsidR="00046679" w:rsidRDefault="00046679" w:rsidP="00FF5C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6145">
        <w:rPr>
          <w:rFonts w:ascii="Arial" w:hAnsi="Arial" w:cs="Arial"/>
          <w:b/>
          <w:bCs/>
          <w:sz w:val="24"/>
          <w:szCs w:val="24"/>
        </w:rPr>
        <w:t>Whenever there is a conflict between this addendum and the initial bid documents or plans, the addendum shall take precedence.</w:t>
      </w:r>
    </w:p>
    <w:p w14:paraId="5023518B" w14:textId="77777777" w:rsidR="00FF5CD8" w:rsidRDefault="00FF5CD8" w:rsidP="00FF5C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C1FB6C8" w14:textId="77777777" w:rsidR="003A107F" w:rsidRDefault="001D08B2" w:rsidP="003A107F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FF5CD8">
        <w:rPr>
          <w:rFonts w:ascii="Arial" w:hAnsi="Arial" w:cs="Arial"/>
          <w:b/>
          <w:bCs/>
          <w:color w:val="FF0000"/>
          <w:sz w:val="24"/>
          <w:szCs w:val="24"/>
        </w:rPr>
        <w:t>The intent of this addendum is to extend the deadline for sealed bids to</w:t>
      </w:r>
      <w:r w:rsidR="006F08F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22EB06B2" w14:textId="60BA9DC0" w:rsidR="00621302" w:rsidRDefault="0033372E" w:rsidP="003A107F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A107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August</w:t>
      </w:r>
      <w:r w:rsidR="006D2EB0" w:rsidRPr="003A107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19</w:t>
      </w:r>
      <w:r w:rsidR="001D08B2" w:rsidRPr="003A107F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, 2021 at 2:00 PM CST</w:t>
      </w:r>
      <w:r w:rsidR="00FF5CD8" w:rsidRPr="00FF5CD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6D2EB0">
        <w:rPr>
          <w:rFonts w:ascii="Arial" w:hAnsi="Arial" w:cs="Arial"/>
          <w:b/>
          <w:bCs/>
          <w:color w:val="FF0000"/>
          <w:sz w:val="24"/>
          <w:szCs w:val="24"/>
        </w:rPr>
        <w:t xml:space="preserve">due to </w:t>
      </w:r>
      <w:r w:rsidR="00A57B7E">
        <w:rPr>
          <w:rFonts w:ascii="Arial" w:hAnsi="Arial" w:cs="Arial"/>
          <w:b/>
          <w:bCs/>
          <w:color w:val="FF0000"/>
          <w:sz w:val="24"/>
          <w:szCs w:val="24"/>
        </w:rPr>
        <w:t xml:space="preserve">unexpected office closure </w:t>
      </w:r>
      <w:r w:rsidR="00F86F3E">
        <w:rPr>
          <w:rFonts w:ascii="Arial" w:hAnsi="Arial" w:cs="Arial"/>
          <w:b/>
          <w:bCs/>
          <w:color w:val="FF0000"/>
          <w:sz w:val="24"/>
          <w:szCs w:val="24"/>
        </w:rPr>
        <w:t xml:space="preserve">as a </w:t>
      </w:r>
      <w:r w:rsidR="001D6A2C">
        <w:rPr>
          <w:rFonts w:ascii="Arial" w:hAnsi="Arial" w:cs="Arial"/>
          <w:b/>
          <w:bCs/>
          <w:color w:val="FF0000"/>
          <w:sz w:val="24"/>
          <w:szCs w:val="24"/>
        </w:rPr>
        <w:t>result</w:t>
      </w:r>
      <w:r w:rsidR="00F86F3E">
        <w:rPr>
          <w:rFonts w:ascii="Arial" w:hAnsi="Arial" w:cs="Arial"/>
          <w:b/>
          <w:bCs/>
          <w:color w:val="FF0000"/>
          <w:sz w:val="24"/>
          <w:szCs w:val="24"/>
        </w:rPr>
        <w:t xml:space="preserve"> of</w:t>
      </w:r>
      <w:r w:rsidR="001D6A2C">
        <w:rPr>
          <w:rFonts w:ascii="Arial" w:hAnsi="Arial" w:cs="Arial"/>
          <w:b/>
          <w:bCs/>
          <w:color w:val="FF0000"/>
          <w:sz w:val="24"/>
          <w:szCs w:val="24"/>
        </w:rPr>
        <w:t xml:space="preserve"> impending weather</w:t>
      </w:r>
      <w:r w:rsidR="006F08F9">
        <w:rPr>
          <w:rFonts w:ascii="Arial" w:hAnsi="Arial" w:cs="Arial"/>
          <w:b/>
          <w:bCs/>
          <w:color w:val="FF0000"/>
          <w:sz w:val="24"/>
          <w:szCs w:val="24"/>
        </w:rPr>
        <w:t xml:space="preserve"> conditions</w:t>
      </w:r>
      <w:r w:rsidR="00FF5CD8" w:rsidRPr="00FF5CD8">
        <w:rPr>
          <w:rFonts w:ascii="Arial" w:hAnsi="Arial" w:cs="Arial"/>
          <w:b/>
          <w:bCs/>
          <w:color w:val="FF0000"/>
          <w:sz w:val="24"/>
          <w:szCs w:val="24"/>
        </w:rPr>
        <w:t>.</w:t>
      </w:r>
      <w:r w:rsidR="00621302">
        <w:rPr>
          <w:rFonts w:ascii="Arial" w:hAnsi="Arial" w:cs="Arial"/>
          <w:b/>
          <w:bCs/>
          <w:color w:val="FF0000"/>
          <w:sz w:val="24"/>
          <w:szCs w:val="24"/>
        </w:rPr>
        <w:t xml:space="preserve"> Please continue to monitor the Jackson County </w:t>
      </w:r>
      <w:r w:rsidR="00F86F3E">
        <w:rPr>
          <w:rFonts w:ascii="Arial" w:hAnsi="Arial" w:cs="Arial"/>
          <w:b/>
          <w:bCs/>
          <w:color w:val="FF0000"/>
          <w:sz w:val="24"/>
          <w:szCs w:val="24"/>
        </w:rPr>
        <w:t>S</w:t>
      </w:r>
      <w:r w:rsidR="00621302">
        <w:rPr>
          <w:rFonts w:ascii="Arial" w:hAnsi="Arial" w:cs="Arial"/>
          <w:b/>
          <w:bCs/>
          <w:color w:val="FF0000"/>
          <w:sz w:val="24"/>
          <w:szCs w:val="24"/>
        </w:rPr>
        <w:t xml:space="preserve">olicitation </w:t>
      </w:r>
      <w:r w:rsidR="00F86F3E">
        <w:rPr>
          <w:rFonts w:ascii="Arial" w:hAnsi="Arial" w:cs="Arial"/>
          <w:b/>
          <w:bCs/>
          <w:color w:val="FF0000"/>
          <w:sz w:val="24"/>
          <w:szCs w:val="24"/>
        </w:rPr>
        <w:t xml:space="preserve">Center </w:t>
      </w:r>
      <w:r w:rsidR="00621302">
        <w:rPr>
          <w:rFonts w:ascii="Arial" w:hAnsi="Arial" w:cs="Arial"/>
          <w:b/>
          <w:bCs/>
          <w:color w:val="FF0000"/>
          <w:sz w:val="24"/>
          <w:szCs w:val="24"/>
        </w:rPr>
        <w:t>for</w:t>
      </w:r>
      <w:r w:rsidR="009242BB">
        <w:rPr>
          <w:rFonts w:ascii="Arial" w:hAnsi="Arial" w:cs="Arial"/>
          <w:b/>
          <w:bCs/>
          <w:color w:val="FF0000"/>
          <w:sz w:val="24"/>
          <w:szCs w:val="24"/>
        </w:rPr>
        <w:t xml:space="preserve"> possible </w:t>
      </w:r>
      <w:r w:rsidR="00621302">
        <w:rPr>
          <w:rFonts w:ascii="Arial" w:hAnsi="Arial" w:cs="Arial"/>
          <w:b/>
          <w:bCs/>
          <w:color w:val="FF0000"/>
          <w:sz w:val="24"/>
          <w:szCs w:val="24"/>
        </w:rPr>
        <w:t>further addenda.</w:t>
      </w:r>
    </w:p>
    <w:p w14:paraId="02F6F2C6" w14:textId="77777777" w:rsidR="009242BB" w:rsidRDefault="009242BB" w:rsidP="00FF5CD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C1072A5" w14:textId="77777777" w:rsidR="002B6145" w:rsidRDefault="002B6145" w:rsidP="00FF5CD8">
      <w:pPr>
        <w:rPr>
          <w:rFonts w:ascii="Arial" w:hAnsi="Arial" w:cs="Arial"/>
          <w:b/>
          <w:bCs/>
        </w:rPr>
      </w:pPr>
    </w:p>
    <w:p w14:paraId="534CFF2B" w14:textId="77777777" w:rsidR="00FF0089" w:rsidRPr="008452DE" w:rsidRDefault="00FF0089" w:rsidP="00FF5CD8">
      <w:pPr>
        <w:pStyle w:val="xmsolistparagraph"/>
        <w:rPr>
          <w:rFonts w:asciiTheme="minorHAnsi" w:eastAsia="Times New Roman" w:hAnsiTheme="minorHAnsi" w:cstheme="minorHAnsi"/>
          <w:sz w:val="24"/>
          <w:szCs w:val="24"/>
        </w:rPr>
      </w:pPr>
    </w:p>
    <w:sectPr w:rsidR="00FF0089" w:rsidRPr="00845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9064" w14:textId="77777777" w:rsidR="00901B62" w:rsidRDefault="00901B62" w:rsidP="00046679">
      <w:pPr>
        <w:spacing w:after="0" w:line="240" w:lineRule="auto"/>
      </w:pPr>
      <w:r>
        <w:separator/>
      </w:r>
    </w:p>
  </w:endnote>
  <w:endnote w:type="continuationSeparator" w:id="0">
    <w:p w14:paraId="7E419730" w14:textId="77777777" w:rsidR="00901B62" w:rsidRDefault="00901B62" w:rsidP="0004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1768" w14:textId="77777777" w:rsidR="00901B62" w:rsidRDefault="00901B62" w:rsidP="00046679">
      <w:pPr>
        <w:spacing w:after="0" w:line="240" w:lineRule="auto"/>
      </w:pPr>
      <w:r>
        <w:separator/>
      </w:r>
    </w:p>
  </w:footnote>
  <w:footnote w:type="continuationSeparator" w:id="0">
    <w:p w14:paraId="11E02CBD" w14:textId="77777777" w:rsidR="00901B62" w:rsidRDefault="00901B62" w:rsidP="00046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F887F" w14:textId="7E66B843" w:rsidR="00046679" w:rsidRDefault="00046679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  <w:r w:rsidRPr="00046679">
      <w:rPr>
        <w:rFonts w:ascii="Arial" w:hAnsi="Arial" w:cs="Arial"/>
        <w:b/>
        <w:sz w:val="28"/>
        <w:szCs w:val="28"/>
      </w:rPr>
      <w:t>JACKSON COUNTY</w:t>
    </w:r>
    <w:r>
      <w:rPr>
        <w:rFonts w:ascii="Arial" w:hAnsi="Arial" w:cs="Arial"/>
        <w:b/>
        <w:sz w:val="28"/>
        <w:szCs w:val="28"/>
      </w:rPr>
      <w:t xml:space="preserve"> </w:t>
    </w:r>
    <w:r w:rsidRPr="00046679">
      <w:rPr>
        <w:rFonts w:ascii="Arial" w:hAnsi="Arial" w:cs="Arial"/>
        <w:b/>
        <w:sz w:val="28"/>
        <w:szCs w:val="28"/>
      </w:rPr>
      <w:t xml:space="preserve">BOARD OF COUNTY COMMISSIONERS </w:t>
    </w:r>
  </w:p>
  <w:p w14:paraId="4D812857" w14:textId="45B7CDDD" w:rsidR="002B6145" w:rsidRDefault="002B6145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C3394F3" wp14:editId="253FDB44">
          <wp:simplePos x="0" y="0"/>
          <wp:positionH relativeFrom="margin">
            <wp:align>center</wp:align>
          </wp:positionH>
          <wp:positionV relativeFrom="paragraph">
            <wp:posOffset>43498</wp:posOffset>
          </wp:positionV>
          <wp:extent cx="1023938" cy="1023938"/>
          <wp:effectExtent l="0" t="0" r="0" b="508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938" cy="1023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FCD389" w14:textId="6BBE9583" w:rsidR="002B6145" w:rsidRPr="00046679" w:rsidRDefault="002B6145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</w:p>
  <w:p w14:paraId="64D86A29" w14:textId="77777777" w:rsidR="002B6145" w:rsidRDefault="002B6145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FAAFE8B" w14:textId="77777777" w:rsidR="002B6145" w:rsidRDefault="002B6145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2A82F9C0" w14:textId="77777777" w:rsidR="002B6145" w:rsidRDefault="002B6145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36B84477" w14:textId="2819CB57" w:rsidR="002B6145" w:rsidRDefault="00046679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046679">
      <w:rPr>
        <w:rFonts w:ascii="Arial" w:hAnsi="Arial" w:cs="Arial"/>
        <w:b/>
        <w:bCs/>
        <w:sz w:val="28"/>
        <w:szCs w:val="28"/>
      </w:rPr>
      <w:t>PROJECT # 2021-2</w:t>
    </w:r>
    <w:r w:rsidR="0033372E">
      <w:rPr>
        <w:rFonts w:ascii="Arial" w:hAnsi="Arial" w:cs="Arial"/>
        <w:b/>
        <w:bCs/>
        <w:sz w:val="28"/>
        <w:szCs w:val="28"/>
      </w:rPr>
      <w:t>6</w:t>
    </w:r>
  </w:p>
  <w:p w14:paraId="4A943416" w14:textId="1D570FE7" w:rsidR="00046679" w:rsidRPr="002B6145" w:rsidRDefault="0033372E" w:rsidP="002B6145">
    <w:pPr>
      <w:spacing w:after="0" w:line="276" w:lineRule="aut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sz w:val="28"/>
        <w:szCs w:val="28"/>
      </w:rPr>
      <w:t>ARPA Legal and Compliance Services</w:t>
    </w:r>
  </w:p>
  <w:p w14:paraId="4247C08B" w14:textId="77777777" w:rsidR="002B6145" w:rsidRPr="00046679" w:rsidRDefault="002B6145" w:rsidP="002B6145">
    <w:pPr>
      <w:spacing w:after="0" w:line="276" w:lineRule="auto"/>
      <w:jc w:val="center"/>
      <w:rPr>
        <w:rFonts w:ascii="Arial" w:hAnsi="Arial" w:cs="Arial"/>
        <w:b/>
        <w:sz w:val="28"/>
        <w:szCs w:val="28"/>
      </w:rPr>
    </w:pPr>
  </w:p>
  <w:p w14:paraId="1CF80325" w14:textId="06B3CF56" w:rsidR="00046679" w:rsidRPr="00046679" w:rsidRDefault="00046679" w:rsidP="00046679">
    <w:pPr>
      <w:jc w:val="center"/>
      <w:rPr>
        <w:rFonts w:ascii="Arial" w:hAnsi="Arial" w:cs="Arial"/>
        <w:b/>
        <w:sz w:val="28"/>
        <w:szCs w:val="28"/>
      </w:rPr>
    </w:pPr>
    <w:r w:rsidRPr="00046679">
      <w:rPr>
        <w:rFonts w:ascii="Arial" w:hAnsi="Arial" w:cs="Arial"/>
        <w:b/>
        <w:sz w:val="28"/>
        <w:szCs w:val="28"/>
      </w:rPr>
      <w:t xml:space="preserve">ADDENDUM </w:t>
    </w:r>
    <w:r w:rsidR="0033372E">
      <w:rPr>
        <w:rFonts w:ascii="Arial" w:hAnsi="Arial" w:cs="Arial"/>
        <w:b/>
        <w:sz w:val="28"/>
        <w:szCs w:val="28"/>
      </w:rPr>
      <w:t>1</w:t>
    </w:r>
  </w:p>
  <w:p w14:paraId="36592387" w14:textId="4799D2EB" w:rsidR="00046679" w:rsidRDefault="00046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346B"/>
    <w:multiLevelType w:val="hybridMultilevel"/>
    <w:tmpl w:val="375C3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D2026"/>
    <w:multiLevelType w:val="multilevel"/>
    <w:tmpl w:val="19F05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4469E9"/>
    <w:multiLevelType w:val="multilevel"/>
    <w:tmpl w:val="9C666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DE"/>
    <w:rsid w:val="00046679"/>
    <w:rsid w:val="000A2117"/>
    <w:rsid w:val="001D08B2"/>
    <w:rsid w:val="001D6A2C"/>
    <w:rsid w:val="001E08F4"/>
    <w:rsid w:val="002B6145"/>
    <w:rsid w:val="002F5C04"/>
    <w:rsid w:val="002F673F"/>
    <w:rsid w:val="0033372E"/>
    <w:rsid w:val="003A107F"/>
    <w:rsid w:val="00621302"/>
    <w:rsid w:val="006D2EB0"/>
    <w:rsid w:val="006F08F9"/>
    <w:rsid w:val="008452DE"/>
    <w:rsid w:val="00901B62"/>
    <w:rsid w:val="009242BB"/>
    <w:rsid w:val="009F2926"/>
    <w:rsid w:val="00A57B7E"/>
    <w:rsid w:val="00B116A4"/>
    <w:rsid w:val="00CA614A"/>
    <w:rsid w:val="00E959A0"/>
    <w:rsid w:val="00F140AB"/>
    <w:rsid w:val="00F86F3E"/>
    <w:rsid w:val="00FF0089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05423C"/>
  <w15:chartTrackingRefBased/>
  <w15:docId w15:val="{AA4D700F-5A96-497E-B03D-EA3BC6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8452DE"/>
    <w:pPr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45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6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679"/>
  </w:style>
  <w:style w:type="paragraph" w:styleId="Footer">
    <w:name w:val="footer"/>
    <w:basedOn w:val="Normal"/>
    <w:link w:val="FooterChar"/>
    <w:uiPriority w:val="99"/>
    <w:unhideWhenUsed/>
    <w:rsid w:val="00046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679"/>
  </w:style>
  <w:style w:type="character" w:styleId="UnresolvedMention">
    <w:name w:val="Unresolved Mention"/>
    <w:basedOn w:val="DefaultParagraphFont"/>
    <w:uiPriority w:val="99"/>
    <w:semiHidden/>
    <w:unhideWhenUsed/>
    <w:rsid w:val="00621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08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6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 Potts</dc:creator>
  <cp:keywords/>
  <dc:description/>
  <cp:lastModifiedBy>Nicole Bradley</cp:lastModifiedBy>
  <cp:revision>12</cp:revision>
  <dcterms:created xsi:type="dcterms:W3CDTF">2021-08-16T17:09:00Z</dcterms:created>
  <dcterms:modified xsi:type="dcterms:W3CDTF">2021-08-16T17:15:00Z</dcterms:modified>
</cp:coreProperties>
</file>